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2EEA8" w14:textId="77777777" w:rsidR="00186D48" w:rsidRDefault="00186D48">
      <w:pPr>
        <w:jc w:val="center"/>
        <w:rPr>
          <w:rFonts w:ascii="Arial" w:hAnsi="Arial" w:cs="Arial"/>
          <w:b/>
          <w:sz w:val="20"/>
          <w:szCs w:val="20"/>
        </w:rPr>
      </w:pPr>
    </w:p>
    <w:p w14:paraId="3E5A6C50" w14:textId="77777777" w:rsidR="00186D48" w:rsidRDefault="003F60BF">
      <w:pPr>
        <w:jc w:val="center"/>
        <w:rPr>
          <w:rFonts w:ascii="Arial" w:hAnsi="Arial" w:cs="Arial"/>
          <w:b/>
          <w:sz w:val="22"/>
          <w:szCs w:val="22"/>
        </w:rPr>
      </w:pPr>
      <w:r>
        <w:rPr>
          <w:rFonts w:ascii="Arial" w:hAnsi="Arial" w:cs="Arial"/>
          <w:b/>
          <w:sz w:val="22"/>
          <w:szCs w:val="22"/>
        </w:rPr>
        <w:t>Stimați turiști,</w:t>
      </w:r>
      <w:r>
        <w:rPr>
          <w:rFonts w:ascii="Arial" w:hAnsi="Arial" w:cs="Arial"/>
          <w:bCs/>
          <w:i/>
          <w:iCs/>
          <w:sz w:val="22"/>
          <w:szCs w:val="22"/>
        </w:rPr>
        <w:t xml:space="preserve"> </w:t>
      </w:r>
    </w:p>
    <w:p w14:paraId="2DFA13A7" w14:textId="77777777" w:rsidR="00186D48" w:rsidRDefault="003F60BF">
      <w:pPr>
        <w:jc w:val="center"/>
        <w:rPr>
          <w:rFonts w:ascii="Arial" w:hAnsi="Arial" w:cs="Arial"/>
          <w:b/>
          <w:sz w:val="22"/>
          <w:szCs w:val="22"/>
        </w:rPr>
      </w:pPr>
      <w:r>
        <w:rPr>
          <w:rFonts w:ascii="Arial" w:hAnsi="Arial" w:cs="Arial"/>
          <w:b/>
          <w:sz w:val="22"/>
          <w:szCs w:val="22"/>
        </w:rPr>
        <w:t xml:space="preserve"> </w:t>
      </w:r>
    </w:p>
    <w:p w14:paraId="6DD0B84B" w14:textId="16EBD606" w:rsidR="00186D48" w:rsidRDefault="003F60BF">
      <w:pPr>
        <w:jc w:val="center"/>
        <w:rPr>
          <w:rFonts w:ascii="Arial" w:hAnsi="Arial" w:cs="Arial"/>
          <w:b/>
          <w:i/>
          <w:iCs/>
          <w:sz w:val="22"/>
          <w:szCs w:val="22"/>
        </w:rPr>
      </w:pPr>
      <w:r>
        <w:rPr>
          <w:rFonts w:ascii="Arial" w:hAnsi="Arial" w:cs="Arial"/>
          <w:b/>
          <w:i/>
          <w:iCs/>
          <w:sz w:val="22"/>
          <w:szCs w:val="22"/>
        </w:rPr>
        <w:t>Vă mulțumim că ați ales să călătoriți cu compania noastră și vă dorim o vacanță minunată!</w:t>
      </w:r>
    </w:p>
    <w:p w14:paraId="707E5029" w14:textId="38D626A3" w:rsidR="00B21B8D" w:rsidRDefault="00B21B8D">
      <w:pPr>
        <w:jc w:val="center"/>
        <w:rPr>
          <w:rFonts w:ascii="Arial" w:hAnsi="Arial" w:cs="Arial"/>
          <w:b/>
          <w:i/>
          <w:iCs/>
          <w:sz w:val="22"/>
          <w:szCs w:val="22"/>
        </w:rPr>
      </w:pPr>
    </w:p>
    <w:p w14:paraId="7677BA38" w14:textId="3613008D" w:rsidR="00B21B8D" w:rsidRDefault="00B21B8D" w:rsidP="00B21B8D">
      <w:pPr>
        <w:pStyle w:val="NormalWeb"/>
      </w:pPr>
      <w:r>
        <w:rPr>
          <w:noProof/>
        </w:rPr>
        <w:drawing>
          <wp:inline distT="0" distB="0" distL="0" distR="0" wp14:anchorId="49DE7693" wp14:editId="1C4FA253">
            <wp:extent cx="5943600" cy="1105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105535"/>
                    </a:xfrm>
                    <a:prstGeom prst="rect">
                      <a:avLst/>
                    </a:prstGeom>
                    <a:noFill/>
                    <a:ln>
                      <a:noFill/>
                    </a:ln>
                  </pic:spPr>
                </pic:pic>
              </a:graphicData>
            </a:graphic>
          </wp:inline>
        </w:drawing>
      </w:r>
    </w:p>
    <w:p w14:paraId="0A950ADE" w14:textId="77777777" w:rsidR="00B21B8D" w:rsidRDefault="00B21B8D">
      <w:pPr>
        <w:jc w:val="center"/>
        <w:rPr>
          <w:rFonts w:ascii="Arial" w:hAnsi="Arial" w:cs="Arial"/>
          <w:b/>
          <w:i/>
          <w:iCs/>
          <w:sz w:val="22"/>
          <w:szCs w:val="22"/>
        </w:rPr>
      </w:pPr>
    </w:p>
    <w:p w14:paraId="7B3B1226" w14:textId="77777777" w:rsidR="00186D48" w:rsidRDefault="003F60BF">
      <w:pPr>
        <w:jc w:val="center"/>
        <w:rPr>
          <w:rFonts w:ascii="Arial" w:hAnsi="Arial" w:cs="Arial"/>
          <w:b/>
          <w:sz w:val="20"/>
          <w:szCs w:val="20"/>
        </w:rPr>
      </w:pPr>
      <w:r>
        <w:rPr>
          <w:rFonts w:ascii="Arial" w:hAnsi="Arial" w:cs="Arial"/>
          <w:b/>
          <w:sz w:val="20"/>
          <w:szCs w:val="20"/>
        </w:rPr>
        <w:t xml:space="preserve"> </w:t>
      </w:r>
    </w:p>
    <w:p w14:paraId="24343437" w14:textId="77777777" w:rsidR="00186D48" w:rsidRDefault="003F60BF">
      <w:pPr>
        <w:jc w:val="center"/>
        <w:rPr>
          <w:rFonts w:ascii="Arial" w:hAnsi="Arial" w:cs="Arial"/>
          <w:b/>
          <w:sz w:val="20"/>
          <w:szCs w:val="20"/>
        </w:rPr>
      </w:pPr>
      <w:r>
        <w:rPr>
          <w:rFonts w:ascii="Arial" w:hAnsi="Arial" w:cs="Arial"/>
          <w:b/>
          <w:sz w:val="20"/>
          <w:szCs w:val="20"/>
        </w:rPr>
        <w:t xml:space="preserve"> </w:t>
      </w:r>
    </w:p>
    <w:p w14:paraId="01C3F7ED" w14:textId="77777777" w:rsidR="00186D48" w:rsidRDefault="003F60BF">
      <w:pPr>
        <w:rPr>
          <w:rFonts w:ascii="Arial" w:hAnsi="Arial" w:cs="Arial"/>
          <w:b/>
          <w:sz w:val="20"/>
          <w:szCs w:val="20"/>
        </w:rPr>
      </w:pPr>
      <w:r>
        <w:rPr>
          <w:rFonts w:ascii="Arial" w:hAnsi="Arial" w:cs="Arial"/>
          <w:b/>
          <w:sz w:val="20"/>
          <w:szCs w:val="20"/>
        </w:rPr>
        <w:t>Vă rugăm să citiți cu atenție această notificare.</w:t>
      </w:r>
    </w:p>
    <w:p w14:paraId="560AFFAF" w14:textId="77777777" w:rsidR="00186D48" w:rsidRPr="005872D1" w:rsidRDefault="003F60BF">
      <w:pPr>
        <w:rPr>
          <w:rFonts w:ascii="Arial" w:hAnsi="Arial" w:cs="Arial"/>
          <w:b/>
          <w:sz w:val="20"/>
          <w:szCs w:val="20"/>
        </w:rPr>
      </w:pPr>
      <w:r>
        <w:rPr>
          <w:rFonts w:ascii="Arial" w:hAnsi="Arial" w:cs="Arial"/>
          <w:b/>
          <w:sz w:val="20"/>
          <w:szCs w:val="20"/>
        </w:rPr>
        <w:t xml:space="preserve"> </w:t>
      </w:r>
    </w:p>
    <w:p w14:paraId="7EFFCC71" w14:textId="77777777" w:rsidR="00186D48" w:rsidRPr="005872D1" w:rsidRDefault="003F60BF">
      <w:pPr>
        <w:ind w:firstLine="709"/>
        <w:rPr>
          <w:rFonts w:ascii="Arial" w:hAnsi="Arial" w:cs="Arial"/>
          <w:b/>
          <w:sz w:val="20"/>
          <w:szCs w:val="20"/>
        </w:rPr>
      </w:pPr>
      <w:r w:rsidRPr="005872D1">
        <w:rPr>
          <w:rFonts w:ascii="Arial" w:hAnsi="Arial" w:cs="Arial"/>
          <w:b/>
          <w:sz w:val="20"/>
          <w:szCs w:val="20"/>
        </w:rPr>
        <w:t>IMPORTANT!</w:t>
      </w:r>
    </w:p>
    <w:p w14:paraId="36530329" w14:textId="77777777" w:rsidR="00186D48" w:rsidRDefault="003F60BF">
      <w:pPr>
        <w:ind w:firstLine="709"/>
        <w:jc w:val="both"/>
        <w:rPr>
          <w:rFonts w:ascii="Arial" w:hAnsi="Arial" w:cs="Arial"/>
          <w:sz w:val="20"/>
          <w:szCs w:val="20"/>
        </w:rPr>
      </w:pPr>
      <w:r w:rsidRPr="005872D1">
        <w:rPr>
          <w:rFonts w:ascii="Arial" w:hAnsi="Arial" w:cs="Arial"/>
          <w:bCs/>
          <w:sz w:val="20"/>
          <w:szCs w:val="20"/>
        </w:rPr>
        <w:t>Înainte de călătoria dumneavoastr</w:t>
      </w:r>
      <w:r w:rsidRPr="005872D1">
        <w:rPr>
          <w:rFonts w:ascii="Arial" w:hAnsi="Arial" w:cs="Arial"/>
          <w:sz w:val="20"/>
          <w:szCs w:val="20"/>
        </w:rPr>
        <w:t>ă</w:t>
      </w:r>
      <w:r w:rsidRPr="005872D1">
        <w:rPr>
          <w:rFonts w:ascii="Arial" w:hAnsi="Arial" w:cs="Arial"/>
          <w:bCs/>
          <w:sz w:val="20"/>
          <w:szCs w:val="20"/>
        </w:rPr>
        <w:t xml:space="preserve">, verificați cerințele pentru intrarea pe teritoriul Emiratelor Arabe Unite pe site-ul Ministerului Afacerilor Externe al României la următorul link: </w:t>
      </w:r>
      <w:hyperlink r:id="rId8" w:anchor="793" w:history="1">
        <w:r>
          <w:rPr>
            <w:rStyle w:val="Hyperlink"/>
            <w:rFonts w:ascii="Arial" w:hAnsi="Arial" w:cs="Arial"/>
            <w:sz w:val="20"/>
            <w:szCs w:val="20"/>
          </w:rPr>
          <w:t>https://www.mae.ro/travel-conditions/3693#793</w:t>
        </w:r>
      </w:hyperlink>
    </w:p>
    <w:p w14:paraId="29AD1C54" w14:textId="77777777" w:rsidR="00186D48" w:rsidRDefault="00186D48">
      <w:pPr>
        <w:ind w:firstLine="709"/>
        <w:jc w:val="both"/>
        <w:rPr>
          <w:rFonts w:ascii="Arial" w:hAnsi="Arial" w:cs="Arial"/>
          <w:bCs/>
          <w:color w:val="FF0000"/>
          <w:sz w:val="20"/>
          <w:szCs w:val="20"/>
        </w:rPr>
      </w:pPr>
    </w:p>
    <w:p w14:paraId="71249396" w14:textId="77777777" w:rsidR="00186D48" w:rsidRDefault="003F60BF">
      <w:pPr>
        <w:ind w:firstLine="709"/>
        <w:rPr>
          <w:rFonts w:ascii="Arial" w:hAnsi="Arial" w:cs="Arial"/>
          <w:sz w:val="20"/>
          <w:szCs w:val="20"/>
        </w:rPr>
      </w:pPr>
      <w:r>
        <w:rPr>
          <w:rFonts w:ascii="Arial" w:hAnsi="Arial" w:cs="Arial"/>
          <w:sz w:val="20"/>
          <w:szCs w:val="20"/>
        </w:rPr>
        <w:t xml:space="preserve"> </w:t>
      </w:r>
    </w:p>
    <w:p w14:paraId="233ECFDD" w14:textId="77777777" w:rsidR="00186D48" w:rsidRDefault="003F60BF">
      <w:pPr>
        <w:ind w:firstLine="709"/>
        <w:jc w:val="both"/>
        <w:rPr>
          <w:rFonts w:ascii="Arial" w:hAnsi="Arial" w:cs="Arial"/>
          <w:b/>
          <w:sz w:val="20"/>
          <w:szCs w:val="20"/>
        </w:rPr>
      </w:pPr>
      <w:r>
        <w:rPr>
          <w:rFonts w:ascii="Arial" w:hAnsi="Arial" w:cs="Arial"/>
          <w:b/>
          <w:sz w:val="20"/>
          <w:szCs w:val="20"/>
        </w:rPr>
        <w:t>Înainte de plecare, v</w:t>
      </w:r>
      <w:bookmarkStart w:id="0" w:name="_Hlk147932510"/>
      <w:r>
        <w:rPr>
          <w:rFonts w:ascii="Arial" w:hAnsi="Arial" w:cs="Arial"/>
          <w:b/>
          <w:sz w:val="20"/>
          <w:szCs w:val="20"/>
        </w:rPr>
        <w:t>ă</w:t>
      </w:r>
      <w:bookmarkEnd w:id="0"/>
      <w:r>
        <w:rPr>
          <w:rFonts w:ascii="Arial" w:hAnsi="Arial" w:cs="Arial"/>
          <w:b/>
          <w:sz w:val="20"/>
          <w:szCs w:val="20"/>
        </w:rPr>
        <w:t xml:space="preserve"> rugăm să vă asigurați că detineți in </w:t>
      </w:r>
      <w:r>
        <w:rPr>
          <w:rFonts w:ascii="Arial" w:hAnsi="Arial" w:cs="Arial"/>
          <w:b/>
          <w:sz w:val="20"/>
          <w:szCs w:val="20"/>
          <w:u w:val="single"/>
        </w:rPr>
        <w:t>format printat (nu doar electronic)</w:t>
      </w:r>
      <w:r>
        <w:rPr>
          <w:rFonts w:ascii="Arial" w:hAnsi="Arial" w:cs="Arial"/>
          <w:b/>
          <w:sz w:val="20"/>
          <w:szCs w:val="20"/>
        </w:rPr>
        <w:t xml:space="preserve"> urmatoarele documente: </w:t>
      </w:r>
    </w:p>
    <w:p w14:paraId="3BB91A31" w14:textId="77777777" w:rsidR="00186D48" w:rsidRPr="00B214EC" w:rsidRDefault="003F60BF">
      <w:pPr>
        <w:pStyle w:val="ListParagraph"/>
        <w:numPr>
          <w:ilvl w:val="0"/>
          <w:numId w:val="1"/>
        </w:numPr>
        <w:jc w:val="both"/>
        <w:rPr>
          <w:rFonts w:ascii="Arial" w:hAnsi="Arial" w:cs="Arial"/>
          <w:sz w:val="20"/>
          <w:szCs w:val="20"/>
        </w:rPr>
      </w:pPr>
      <w:r w:rsidRPr="00B214EC">
        <w:rPr>
          <w:rFonts w:ascii="Arial" w:hAnsi="Arial" w:cs="Arial"/>
          <w:sz w:val="20"/>
          <w:szCs w:val="20"/>
        </w:rPr>
        <w:t>bilete de avion dus-întors</w:t>
      </w:r>
    </w:p>
    <w:p w14:paraId="472E9986" w14:textId="39FC624C" w:rsidR="00186D48" w:rsidRPr="00B214EC" w:rsidRDefault="003F60BF">
      <w:pPr>
        <w:pStyle w:val="ListParagraph"/>
        <w:numPr>
          <w:ilvl w:val="0"/>
          <w:numId w:val="1"/>
        </w:numPr>
        <w:jc w:val="both"/>
        <w:rPr>
          <w:rFonts w:ascii="Arial" w:hAnsi="Arial" w:cs="Arial"/>
          <w:sz w:val="20"/>
          <w:szCs w:val="20"/>
        </w:rPr>
      </w:pPr>
      <w:r w:rsidRPr="00B214EC">
        <w:rPr>
          <w:rFonts w:ascii="Arial" w:hAnsi="Arial" w:cs="Arial"/>
          <w:sz w:val="20"/>
          <w:szCs w:val="20"/>
        </w:rPr>
        <w:t>pașaport SIMPLU (valabil minimum 6 luni de la data intrării în Emiratele Arabe Unite)</w:t>
      </w:r>
    </w:p>
    <w:p w14:paraId="61C48DB5" w14:textId="2B77CAB7" w:rsidR="00186D48" w:rsidRPr="00B214EC" w:rsidRDefault="003F60BF">
      <w:pPr>
        <w:pStyle w:val="ListParagraph"/>
        <w:numPr>
          <w:ilvl w:val="0"/>
          <w:numId w:val="1"/>
        </w:numPr>
        <w:jc w:val="both"/>
        <w:rPr>
          <w:rFonts w:ascii="Arial" w:hAnsi="Arial" w:cs="Arial"/>
          <w:sz w:val="20"/>
          <w:szCs w:val="20"/>
          <w:u w:val="single"/>
        </w:rPr>
      </w:pPr>
      <w:r w:rsidRPr="00B214EC">
        <w:rPr>
          <w:rFonts w:ascii="Arial" w:hAnsi="Arial" w:cs="Arial"/>
          <w:b/>
          <w:bCs/>
          <w:sz w:val="20"/>
          <w:szCs w:val="20"/>
        </w:rPr>
        <w:t>Atenție</w:t>
      </w:r>
      <w:r w:rsidRPr="00B214EC">
        <w:rPr>
          <w:rFonts w:ascii="Arial" w:hAnsi="Arial" w:cs="Arial"/>
          <w:sz w:val="20"/>
          <w:szCs w:val="20"/>
        </w:rPr>
        <w:t>! </w:t>
      </w:r>
      <w:r w:rsidRPr="00B214EC">
        <w:rPr>
          <w:rFonts w:ascii="Arial" w:hAnsi="Arial" w:cs="Arial"/>
          <w:sz w:val="20"/>
          <w:szCs w:val="20"/>
          <w:u w:val="single"/>
        </w:rPr>
        <w:t xml:space="preserve">Pașaportul temporar românesc </w:t>
      </w:r>
      <w:r w:rsidRPr="00B214EC">
        <w:rPr>
          <w:rFonts w:ascii="Arial" w:hAnsi="Arial" w:cs="Arial"/>
          <w:b/>
          <w:bCs/>
          <w:sz w:val="20"/>
          <w:szCs w:val="20"/>
          <w:u w:val="single"/>
        </w:rPr>
        <w:t>NU</w:t>
      </w:r>
      <w:r w:rsidRPr="00B214EC">
        <w:rPr>
          <w:rFonts w:ascii="Arial" w:hAnsi="Arial" w:cs="Arial"/>
          <w:sz w:val="20"/>
          <w:szCs w:val="20"/>
          <w:u w:val="single"/>
        </w:rPr>
        <w:t xml:space="preserve"> este recunoscut de autoritățile statului arab, iar poliția de frontieră nu va permite intrarea titularilor acestui tip de pașaport pe teritoriul Emiratelor Arabe Unite. </w:t>
      </w:r>
      <w:r w:rsidRPr="00B214EC">
        <w:rPr>
          <w:rFonts w:ascii="Arial" w:hAnsi="Arial" w:cs="Arial"/>
          <w:sz w:val="20"/>
          <w:szCs w:val="20"/>
        </w:rPr>
        <w:t>De</w:t>
      </w:r>
      <w:r w:rsidR="00670537" w:rsidRPr="00B214EC">
        <w:rPr>
          <w:rFonts w:ascii="Arial" w:hAnsi="Arial" w:cs="Arial"/>
          <w:sz w:val="20"/>
          <w:szCs w:val="20"/>
        </w:rPr>
        <w:t xml:space="preserve"> asemenea</w:t>
      </w:r>
      <w:r w:rsidRPr="00B214EC">
        <w:rPr>
          <w:rFonts w:ascii="Arial" w:hAnsi="Arial" w:cs="Arial"/>
          <w:sz w:val="20"/>
          <w:szCs w:val="20"/>
        </w:rPr>
        <w:t>, p</w:t>
      </w:r>
      <w:r w:rsidRPr="00B214EC">
        <w:rPr>
          <w:rFonts w:ascii="Arial" w:eastAsia="SimSun" w:hAnsi="Arial" w:cs="Arial"/>
          <w:sz w:val="20"/>
          <w:szCs w:val="20"/>
        </w:rPr>
        <w:t>ersoanele care detin alt tip de pasaport (diplomatic, etc) sunt rugate sa se intereseze in ce conditii pot calatori cu pasaportul pe care il detin.</w:t>
      </w:r>
    </w:p>
    <w:p w14:paraId="4C7D4566" w14:textId="77777777" w:rsidR="00186D48" w:rsidRPr="005D5002" w:rsidRDefault="003F60BF">
      <w:pPr>
        <w:pStyle w:val="ListParagraph"/>
        <w:numPr>
          <w:ilvl w:val="0"/>
          <w:numId w:val="1"/>
        </w:numPr>
        <w:jc w:val="both"/>
        <w:rPr>
          <w:rFonts w:ascii="Arial" w:hAnsi="Arial" w:cs="Arial"/>
          <w:sz w:val="20"/>
          <w:szCs w:val="20"/>
        </w:rPr>
      </w:pPr>
      <w:r w:rsidRPr="005D5002">
        <w:rPr>
          <w:rFonts w:ascii="Arial" w:hAnsi="Arial" w:cs="Arial"/>
          <w:sz w:val="20"/>
          <w:szCs w:val="20"/>
        </w:rPr>
        <w:t>voucher de cazare</w:t>
      </w:r>
    </w:p>
    <w:p w14:paraId="7CDC426D" w14:textId="77777777" w:rsidR="00186D48" w:rsidRPr="005D5002" w:rsidRDefault="003F60BF">
      <w:pPr>
        <w:pStyle w:val="ListParagraph"/>
        <w:numPr>
          <w:ilvl w:val="0"/>
          <w:numId w:val="1"/>
        </w:numPr>
        <w:jc w:val="both"/>
        <w:rPr>
          <w:rFonts w:ascii="Arial" w:hAnsi="Arial" w:cs="Arial"/>
          <w:sz w:val="20"/>
          <w:szCs w:val="20"/>
        </w:rPr>
      </w:pPr>
      <w:r w:rsidRPr="005D5002">
        <w:rPr>
          <w:rFonts w:ascii="Arial" w:hAnsi="Arial" w:cs="Arial"/>
          <w:sz w:val="20"/>
          <w:szCs w:val="20"/>
        </w:rPr>
        <w:t>polița de asigurare;</w:t>
      </w:r>
      <w:r w:rsidRPr="005D5002">
        <w:rPr>
          <w:rFonts w:ascii="Arial" w:hAnsi="Arial" w:cs="Arial"/>
          <w:color w:val="565656"/>
          <w:sz w:val="18"/>
          <w:szCs w:val="18"/>
          <w:shd w:val="clear" w:color="auto" w:fill="FFFFFF"/>
        </w:rPr>
        <w:t xml:space="preserve"> </w:t>
      </w:r>
      <w:r w:rsidRPr="005D5002">
        <w:rPr>
          <w:rFonts w:ascii="Arial" w:hAnsi="Arial" w:cs="Arial"/>
          <w:b/>
          <w:bCs/>
          <w:sz w:val="20"/>
          <w:szCs w:val="20"/>
          <w:u w:val="single"/>
          <w:shd w:val="clear" w:color="auto" w:fill="FFFFFF"/>
        </w:rPr>
        <w:t>este obligatorie încheierea unei asigurări medicale de calatorie</w:t>
      </w:r>
      <w:r w:rsidRPr="005D5002">
        <w:rPr>
          <w:rFonts w:ascii="Arial" w:hAnsi="Arial" w:cs="Arial"/>
          <w:sz w:val="20"/>
          <w:szCs w:val="20"/>
        </w:rPr>
        <w:t>; cetăţenii români sunt sfătuiţi cu insistenţă să îşi încheie asigurare de călătorie, medicală şi de viaţă pentru întreaga durată a deplasării.</w:t>
      </w:r>
    </w:p>
    <w:p w14:paraId="28ED50C7" w14:textId="77777777" w:rsidR="00186D48" w:rsidRPr="005D5002" w:rsidRDefault="003F60BF">
      <w:pPr>
        <w:pStyle w:val="ListParagraph"/>
        <w:numPr>
          <w:ilvl w:val="0"/>
          <w:numId w:val="1"/>
        </w:numPr>
        <w:jc w:val="both"/>
        <w:rPr>
          <w:rFonts w:ascii="Arial" w:hAnsi="Arial" w:cs="Arial"/>
          <w:sz w:val="20"/>
          <w:szCs w:val="20"/>
        </w:rPr>
      </w:pPr>
      <w:r w:rsidRPr="005D5002">
        <w:rPr>
          <w:rFonts w:ascii="Arial" w:hAnsi="Arial" w:cs="Arial"/>
          <w:sz w:val="20"/>
          <w:szCs w:val="20"/>
        </w:rPr>
        <w:t xml:space="preserve">în cazul în care călătoriți cu un copil sub 18 ani: un minor care călătorește singur, cu o persoană care nu este părinte/tutore sau cu un singur părinte trebuie să dețină o procură notarială de acord parental, pentru a putea părăsi țara. Detalii complete puteți găsi </w:t>
      </w:r>
      <w:hyperlink r:id="rId9" w:history="1">
        <w:r w:rsidRPr="005D5002">
          <w:rPr>
            <w:rStyle w:val="15"/>
            <w:rFonts w:ascii="Arial" w:hAnsi="Arial" w:cs="Arial"/>
            <w:sz w:val="20"/>
            <w:szCs w:val="20"/>
          </w:rPr>
          <w:t>aici</w:t>
        </w:r>
      </w:hyperlink>
      <w:r w:rsidRPr="005D5002">
        <w:rPr>
          <w:rFonts w:ascii="Arial" w:hAnsi="Arial" w:cs="Arial"/>
          <w:color w:val="F79646"/>
          <w:sz w:val="20"/>
          <w:szCs w:val="20"/>
        </w:rPr>
        <w:t>.</w:t>
      </w:r>
    </w:p>
    <w:p w14:paraId="33409B77" w14:textId="77777777" w:rsidR="00186D48" w:rsidRPr="005D5002" w:rsidRDefault="003F60BF">
      <w:pPr>
        <w:jc w:val="both"/>
        <w:rPr>
          <w:rFonts w:ascii="Arial" w:hAnsi="Arial" w:cs="Arial"/>
          <w:sz w:val="20"/>
          <w:szCs w:val="20"/>
        </w:rPr>
      </w:pPr>
      <w:r w:rsidRPr="005D5002">
        <w:rPr>
          <w:rFonts w:ascii="Arial" w:hAnsi="Arial" w:cs="Arial"/>
          <w:sz w:val="20"/>
          <w:szCs w:val="20"/>
        </w:rPr>
        <w:t>Cetăţenii României nu trebuie să obţină o viză de intrare pentru a călători în Emiratele Arabe Unite.</w:t>
      </w:r>
    </w:p>
    <w:p w14:paraId="5098EE69" w14:textId="77777777" w:rsidR="00186D48" w:rsidRPr="005D5002" w:rsidRDefault="003F60BF">
      <w:pPr>
        <w:pStyle w:val="NormalWeb"/>
        <w:shd w:val="clear" w:color="auto" w:fill="FFFFFF"/>
        <w:spacing w:before="105" w:beforeAutospacing="0" w:after="0" w:afterAutospacing="0" w:line="336" w:lineRule="atLeast"/>
        <w:jc w:val="both"/>
        <w:rPr>
          <w:rFonts w:ascii="Arial" w:hAnsi="Arial" w:cs="Arial"/>
          <w:sz w:val="20"/>
          <w:szCs w:val="20"/>
        </w:rPr>
      </w:pPr>
      <w:r w:rsidRPr="005D5002">
        <w:rPr>
          <w:rFonts w:ascii="Arial" w:hAnsi="Arial" w:cs="Arial"/>
          <w:sz w:val="20"/>
          <w:szCs w:val="20"/>
        </w:rPr>
        <w:t>Pentru informaţii suplimentare privind regimul călătoriilor în EAU, cetăţenii români sunt sfătuiţi să contacteze autorităţile emirateze:</w:t>
      </w:r>
    </w:p>
    <w:p w14:paraId="15FF053E" w14:textId="33FCFC40" w:rsidR="00186D48" w:rsidRPr="005D5002" w:rsidRDefault="003F60BF">
      <w:pPr>
        <w:numPr>
          <w:ilvl w:val="0"/>
          <w:numId w:val="2"/>
        </w:numPr>
        <w:shd w:val="clear" w:color="auto" w:fill="FFFFFF"/>
        <w:spacing w:before="15" w:after="15"/>
        <w:jc w:val="both"/>
        <w:rPr>
          <w:rFonts w:ascii="Arial" w:hAnsi="Arial" w:cs="Arial"/>
          <w:sz w:val="20"/>
          <w:szCs w:val="20"/>
        </w:rPr>
      </w:pPr>
      <w:r w:rsidRPr="005D5002">
        <w:rPr>
          <w:rFonts w:ascii="Arial" w:hAnsi="Arial" w:cs="Arial"/>
          <w:sz w:val="20"/>
          <w:szCs w:val="20"/>
        </w:rPr>
        <w:t>Ministerul Afacerilor Externe al Emiratelor Arabe Unite: </w:t>
      </w:r>
      <w:hyperlink r:id="rId10" w:tgtFrame="_blank" w:history="1">
        <w:r w:rsidRPr="005D5002">
          <w:rPr>
            <w:rStyle w:val="Hyperlink"/>
            <w:rFonts w:ascii="Arial" w:hAnsi="Arial" w:cs="Arial"/>
            <w:color w:val="auto"/>
            <w:sz w:val="20"/>
            <w:szCs w:val="20"/>
            <w:u w:val="none"/>
          </w:rPr>
          <w:t>www.mofa.gov.ae</w:t>
        </w:r>
      </w:hyperlink>
      <w:r w:rsidR="005D5002">
        <w:rPr>
          <w:rStyle w:val="Hyperlink"/>
          <w:rFonts w:ascii="Arial" w:hAnsi="Arial" w:cs="Arial"/>
          <w:color w:val="auto"/>
          <w:sz w:val="20"/>
          <w:szCs w:val="20"/>
          <w:u w:val="none"/>
        </w:rPr>
        <w:t xml:space="preserve"> </w:t>
      </w:r>
    </w:p>
    <w:p w14:paraId="7378DFDB" w14:textId="77777777" w:rsidR="00186D48" w:rsidRPr="005D5002" w:rsidRDefault="003F60BF">
      <w:pPr>
        <w:numPr>
          <w:ilvl w:val="0"/>
          <w:numId w:val="2"/>
        </w:numPr>
        <w:shd w:val="clear" w:color="auto" w:fill="FFFFFF"/>
        <w:spacing w:before="15" w:after="15"/>
        <w:jc w:val="both"/>
        <w:rPr>
          <w:rFonts w:ascii="Arial" w:hAnsi="Arial" w:cs="Arial"/>
          <w:sz w:val="20"/>
          <w:szCs w:val="20"/>
        </w:rPr>
      </w:pPr>
      <w:r w:rsidRPr="005D5002">
        <w:rPr>
          <w:rFonts w:ascii="Arial" w:hAnsi="Arial" w:cs="Arial"/>
          <w:sz w:val="20"/>
          <w:szCs w:val="20"/>
        </w:rPr>
        <w:t>Ambasada Emiratelor Arabe Unite la Bucureşti: </w:t>
      </w:r>
      <w:hyperlink r:id="rId11" w:tgtFrame="_blank" w:history="1">
        <w:r w:rsidRPr="005D5002">
          <w:rPr>
            <w:rStyle w:val="Hyperlink"/>
            <w:rFonts w:ascii="Arial" w:hAnsi="Arial" w:cs="Arial"/>
            <w:color w:val="auto"/>
            <w:sz w:val="20"/>
            <w:szCs w:val="20"/>
            <w:u w:val="none"/>
          </w:rPr>
          <w:t>http://uae-embassy.ae/Embassies/ro</w:t>
        </w:r>
      </w:hyperlink>
      <w:r w:rsidRPr="005D5002">
        <w:rPr>
          <w:rFonts w:ascii="Arial" w:hAnsi="Arial" w:cs="Arial"/>
          <w:sz w:val="20"/>
          <w:szCs w:val="20"/>
          <w:u w:val="single"/>
        </w:rPr>
        <w:t>.</w:t>
      </w:r>
    </w:p>
    <w:p w14:paraId="7F30C792" w14:textId="77777777" w:rsidR="00186D48" w:rsidRPr="006056EB" w:rsidRDefault="00186D48">
      <w:pPr>
        <w:jc w:val="both"/>
        <w:rPr>
          <w:rStyle w:val="Strong"/>
          <w:rFonts w:ascii="Arial" w:hAnsi="Arial" w:cs="Arial"/>
          <w:color w:val="565656"/>
          <w:sz w:val="18"/>
          <w:szCs w:val="18"/>
          <w:highlight w:val="yellow"/>
          <w:shd w:val="clear" w:color="auto" w:fill="FFFFFF"/>
        </w:rPr>
      </w:pPr>
    </w:p>
    <w:p w14:paraId="0D65255A" w14:textId="77777777" w:rsidR="00186D48" w:rsidRPr="005D5002" w:rsidRDefault="003F60BF">
      <w:pPr>
        <w:jc w:val="both"/>
        <w:rPr>
          <w:rFonts w:ascii="Arial" w:hAnsi="Arial" w:cs="Arial"/>
          <w:sz w:val="20"/>
          <w:szCs w:val="20"/>
          <w:u w:val="single"/>
        </w:rPr>
      </w:pPr>
      <w:r w:rsidRPr="005D5002">
        <w:rPr>
          <w:rStyle w:val="Strong"/>
          <w:rFonts w:ascii="Arial" w:hAnsi="Arial" w:cs="Arial"/>
          <w:sz w:val="20"/>
          <w:szCs w:val="20"/>
          <w:u w:val="single"/>
          <w:shd w:val="clear" w:color="auto" w:fill="FFFFFF"/>
        </w:rPr>
        <w:t>Reglementări legale speciale</w:t>
      </w:r>
      <w:r w:rsidRPr="005D5002">
        <w:rPr>
          <w:rFonts w:ascii="Arial" w:hAnsi="Arial" w:cs="Arial"/>
          <w:sz w:val="20"/>
          <w:szCs w:val="20"/>
          <w:u w:val="single"/>
        </w:rPr>
        <w:t xml:space="preserve"> </w:t>
      </w:r>
    </w:p>
    <w:p w14:paraId="7C56A42A" w14:textId="77777777" w:rsidR="00186D48" w:rsidRPr="005D5002" w:rsidRDefault="003F60BF">
      <w:pPr>
        <w:jc w:val="both"/>
        <w:rPr>
          <w:rFonts w:ascii="Arial" w:hAnsi="Arial" w:cs="Arial"/>
          <w:sz w:val="20"/>
          <w:szCs w:val="20"/>
          <w:u w:val="single"/>
        </w:rPr>
      </w:pPr>
      <w:r w:rsidRPr="005D5002">
        <w:rPr>
          <w:rFonts w:ascii="Arial" w:eastAsia="Times New Roman" w:hAnsi="Arial" w:cs="Arial"/>
          <w:sz w:val="20"/>
          <w:szCs w:val="20"/>
        </w:rPr>
        <w:t>Legislaţia se bazează pe dreptul islamic, care se aplică cu stricteţe în toate domeniile.</w:t>
      </w:r>
    </w:p>
    <w:p w14:paraId="22E4E17C" w14:textId="77777777" w:rsidR="00186D48" w:rsidRPr="005D5002" w:rsidRDefault="003F60BF">
      <w:pPr>
        <w:pStyle w:val="ListParagraph"/>
        <w:numPr>
          <w:ilvl w:val="0"/>
          <w:numId w:val="3"/>
        </w:numPr>
        <w:shd w:val="clear" w:color="auto" w:fill="FFFFFF"/>
        <w:spacing w:before="15" w:after="15"/>
        <w:jc w:val="both"/>
        <w:rPr>
          <w:rFonts w:ascii="Arial" w:eastAsia="Times New Roman" w:hAnsi="Arial" w:cs="Arial"/>
          <w:color w:val="565656"/>
          <w:sz w:val="18"/>
          <w:szCs w:val="18"/>
        </w:rPr>
      </w:pPr>
      <w:r w:rsidRPr="005D5002">
        <w:rPr>
          <w:rFonts w:ascii="Arial" w:eastAsia="Times New Roman" w:hAnsi="Arial" w:cs="Arial"/>
          <w:sz w:val="20"/>
          <w:szCs w:val="20"/>
        </w:rPr>
        <w:lastRenderedPageBreak/>
        <w:t>Cetatenii romani sunt sfatuiti să respecte tradiţiile şi obiceiurile locale. În timpul sărbătorilor Ramadanului consumul de mâncare, băutură sau fumatul în locurile publice constituie infracţiuni şi se pedepsesc cu închisoarea</w:t>
      </w:r>
      <w:r w:rsidRPr="005D5002">
        <w:rPr>
          <w:rFonts w:ascii="Arial" w:eastAsia="Times New Roman" w:hAnsi="Arial" w:cs="Arial"/>
          <w:color w:val="565656"/>
          <w:sz w:val="18"/>
          <w:szCs w:val="18"/>
        </w:rPr>
        <w:t>.</w:t>
      </w:r>
    </w:p>
    <w:p w14:paraId="41AB2033" w14:textId="77777777" w:rsidR="00186D48" w:rsidRPr="005D5002" w:rsidRDefault="003F60BF">
      <w:pPr>
        <w:shd w:val="clear" w:color="auto" w:fill="FFFFFF"/>
        <w:spacing w:before="105" w:line="336" w:lineRule="atLeast"/>
        <w:jc w:val="both"/>
        <w:rPr>
          <w:rFonts w:ascii="Arial" w:eastAsia="Times New Roman" w:hAnsi="Arial" w:cs="Arial"/>
          <w:sz w:val="20"/>
          <w:szCs w:val="20"/>
        </w:rPr>
      </w:pPr>
      <w:r w:rsidRPr="005D5002">
        <w:rPr>
          <w:rFonts w:ascii="Arial" w:eastAsia="Times New Roman" w:hAnsi="Arial" w:cs="Arial"/>
          <w:sz w:val="20"/>
          <w:szCs w:val="20"/>
        </w:rPr>
        <w:t>Printre altele, următoarele infracţiuni se pedepsesc:</w:t>
      </w:r>
    </w:p>
    <w:p w14:paraId="5CFF094F" w14:textId="77777777" w:rsidR="00186D48" w:rsidRPr="005D5002" w:rsidRDefault="003F60BF">
      <w:pPr>
        <w:numPr>
          <w:ilvl w:val="0"/>
          <w:numId w:val="4"/>
        </w:numPr>
        <w:shd w:val="clear" w:color="auto" w:fill="FFFFFF"/>
        <w:spacing w:before="15" w:after="15"/>
        <w:jc w:val="both"/>
        <w:rPr>
          <w:rFonts w:ascii="Arial" w:eastAsia="Times New Roman" w:hAnsi="Arial" w:cs="Arial"/>
          <w:sz w:val="20"/>
          <w:szCs w:val="20"/>
        </w:rPr>
      </w:pPr>
      <w:r w:rsidRPr="005D5002">
        <w:rPr>
          <w:rFonts w:ascii="Arial" w:eastAsia="Times New Roman" w:hAnsi="Arial" w:cs="Arial"/>
          <w:sz w:val="20"/>
          <w:szCs w:val="20"/>
        </w:rPr>
        <w:t>Conducerea sub influenţa alcoolului. De asemenea, se pedepseşte consumul de alcool în afara spaţiilor cu destinaţie precisă (restaurante, baruri etc), cât şi starea de ebrietate în spaţiul public.</w:t>
      </w:r>
    </w:p>
    <w:p w14:paraId="3F151229" w14:textId="77777777" w:rsidR="00186D48" w:rsidRPr="005D5002" w:rsidRDefault="003F60BF">
      <w:pPr>
        <w:numPr>
          <w:ilvl w:val="0"/>
          <w:numId w:val="4"/>
        </w:numPr>
        <w:shd w:val="clear" w:color="auto" w:fill="FFFFFF"/>
        <w:spacing w:before="15" w:after="15"/>
        <w:jc w:val="both"/>
        <w:rPr>
          <w:rFonts w:ascii="Arial" w:eastAsia="Times New Roman" w:hAnsi="Arial" w:cs="Arial"/>
          <w:sz w:val="20"/>
          <w:szCs w:val="20"/>
        </w:rPr>
      </w:pPr>
      <w:r w:rsidRPr="005D5002">
        <w:rPr>
          <w:rFonts w:ascii="Arial" w:eastAsia="Times New Roman" w:hAnsi="Arial" w:cs="Arial"/>
          <w:sz w:val="20"/>
          <w:szCs w:val="20"/>
        </w:rPr>
        <w:t>Orice comportament ofensator manifestat în public (de exemplu, manifestarea afecţiunii între adulţi, proferarea de injurii etc).</w:t>
      </w:r>
    </w:p>
    <w:p w14:paraId="26668F67" w14:textId="77777777" w:rsidR="00186D48" w:rsidRPr="00BE50C5" w:rsidRDefault="003F60BF">
      <w:pPr>
        <w:numPr>
          <w:ilvl w:val="0"/>
          <w:numId w:val="4"/>
        </w:numPr>
        <w:shd w:val="clear" w:color="auto" w:fill="FFFFFF"/>
        <w:spacing w:before="15" w:after="15"/>
        <w:jc w:val="both"/>
        <w:rPr>
          <w:rFonts w:ascii="Arial" w:eastAsia="Times New Roman" w:hAnsi="Arial" w:cs="Arial"/>
          <w:sz w:val="20"/>
          <w:szCs w:val="20"/>
        </w:rPr>
      </w:pPr>
      <w:r w:rsidRPr="00BE50C5">
        <w:rPr>
          <w:rFonts w:ascii="Arial" w:eastAsia="Times New Roman" w:hAnsi="Arial" w:cs="Arial"/>
          <w:sz w:val="20"/>
          <w:szCs w:val="20"/>
        </w:rPr>
        <w:t>Relaţiile extraconjugale, relaţiile între persoanele de acelaşi sex,  sarcina rezultată în urma relaţii extraconjugale. În cazurile de agresiune sexuală, victima trebuie să facă dovada, în funcţie de faptă, că ea însăşi a respectat legea locală.</w:t>
      </w:r>
    </w:p>
    <w:p w14:paraId="47983A75" w14:textId="77777777" w:rsidR="00186D48" w:rsidRPr="00BE50C5" w:rsidRDefault="003F60BF">
      <w:pPr>
        <w:numPr>
          <w:ilvl w:val="0"/>
          <w:numId w:val="4"/>
        </w:numPr>
        <w:shd w:val="clear" w:color="auto" w:fill="FFFFFF"/>
        <w:spacing w:before="15" w:after="15"/>
        <w:jc w:val="both"/>
        <w:rPr>
          <w:rFonts w:ascii="Arial" w:eastAsia="Times New Roman" w:hAnsi="Arial" w:cs="Arial"/>
          <w:sz w:val="20"/>
          <w:szCs w:val="20"/>
        </w:rPr>
      </w:pPr>
      <w:r w:rsidRPr="00BE50C5">
        <w:rPr>
          <w:rFonts w:ascii="Arial" w:eastAsia="Times New Roman" w:hAnsi="Arial" w:cs="Arial"/>
          <w:sz w:val="20"/>
          <w:szCs w:val="20"/>
        </w:rPr>
        <w:t>Remarcile depreciative la adresa familiei conducătoare sau a Islamului.</w:t>
      </w:r>
    </w:p>
    <w:p w14:paraId="360784C1" w14:textId="77777777" w:rsidR="00186D48" w:rsidRPr="00BE50C5" w:rsidRDefault="003F60BF">
      <w:pPr>
        <w:numPr>
          <w:ilvl w:val="0"/>
          <w:numId w:val="4"/>
        </w:numPr>
        <w:shd w:val="clear" w:color="auto" w:fill="FFFFFF"/>
        <w:spacing w:before="15" w:after="15"/>
        <w:jc w:val="both"/>
        <w:rPr>
          <w:rFonts w:ascii="Arial" w:eastAsia="Times New Roman" w:hAnsi="Arial" w:cs="Arial"/>
          <w:sz w:val="20"/>
          <w:szCs w:val="20"/>
        </w:rPr>
      </w:pPr>
      <w:r w:rsidRPr="00BE50C5">
        <w:rPr>
          <w:rFonts w:ascii="Arial" w:eastAsia="Times New Roman" w:hAnsi="Arial" w:cs="Arial"/>
          <w:sz w:val="20"/>
          <w:szCs w:val="20"/>
        </w:rPr>
        <w:t>Fotografierea unor clădiri şi facilităţi ale Guvernului şi armatei, spaţii industriale (de exemplu, câmpurile petroliere şi rafinăriile), instalaţiile generale de importanţă strategică, cum ar fi aeroporturile.</w:t>
      </w:r>
    </w:p>
    <w:p w14:paraId="597CA951" w14:textId="77777777" w:rsidR="00186D48" w:rsidRPr="006056EB" w:rsidRDefault="003F60BF">
      <w:pPr>
        <w:shd w:val="clear" w:color="auto" w:fill="FFFFFF"/>
        <w:spacing w:before="105" w:line="336" w:lineRule="atLeast"/>
        <w:jc w:val="both"/>
        <w:rPr>
          <w:rFonts w:ascii="Arial" w:eastAsia="Times New Roman" w:hAnsi="Arial" w:cs="Arial"/>
          <w:sz w:val="20"/>
          <w:szCs w:val="20"/>
          <w:highlight w:val="yellow"/>
        </w:rPr>
      </w:pPr>
      <w:r w:rsidRPr="00BE50C5">
        <w:rPr>
          <w:rFonts w:ascii="Arial" w:eastAsia="Times New Roman" w:hAnsi="Arial" w:cs="Arial"/>
          <w:sz w:val="20"/>
          <w:szCs w:val="20"/>
        </w:rPr>
        <w:t>Se interzice fotografierea oricărui obiectiv care are postat indicatorul de „fotografiatul interzis”. Acordaţi atenţie semnelor de interdicţie! Dacă nu sunteţi sigur, adresaţi-vă forţelor locale de securitate pentru a obţine permisiunea/opri imediat înregistrarea.</w:t>
      </w:r>
    </w:p>
    <w:p w14:paraId="1E787406" w14:textId="77777777" w:rsidR="00186D48" w:rsidRPr="00CA25E2" w:rsidRDefault="003F60BF">
      <w:pPr>
        <w:pStyle w:val="ListParagraph"/>
        <w:numPr>
          <w:ilvl w:val="0"/>
          <w:numId w:val="3"/>
        </w:numPr>
        <w:rPr>
          <w:rFonts w:ascii="Arial" w:hAnsi="Arial" w:cs="Arial"/>
          <w:sz w:val="20"/>
          <w:szCs w:val="20"/>
        </w:rPr>
      </w:pPr>
      <w:r w:rsidRPr="00CA25E2">
        <w:rPr>
          <w:rFonts w:ascii="Arial" w:hAnsi="Arial" w:cs="Arial"/>
          <w:sz w:val="20"/>
          <w:szCs w:val="20"/>
        </w:rPr>
        <w:t>Persoanele care intră în Emiratele Arabe Unite sau părăsesc teritoriul acestui stat, având asupra lor sume de bani sau instrumente financiare/de plată care depăşesc plafonul de o sută de mii de dirhami (AED) (</w:t>
      </w:r>
      <w:r w:rsidRPr="00CA25E2">
        <w:rPr>
          <w:rFonts w:ascii="Arial" w:hAnsi="Arial" w:cs="Arial"/>
          <w:b/>
          <w:bCs/>
          <w:sz w:val="20"/>
          <w:szCs w:val="20"/>
        </w:rPr>
        <w:t>sau echivalentul în alte valute</w:t>
      </w:r>
      <w:r w:rsidRPr="00CA25E2">
        <w:rPr>
          <w:rFonts w:ascii="Arial" w:hAnsi="Arial" w:cs="Arial"/>
          <w:sz w:val="20"/>
          <w:szCs w:val="20"/>
        </w:rPr>
        <w:t>) trebuie să depună o declaraţie la autorităţile vamale şi să completeze un formular care va fi pus la dispoziţie de către acestea.</w:t>
      </w:r>
    </w:p>
    <w:p w14:paraId="0E07DDBA" w14:textId="77777777" w:rsidR="00186D48" w:rsidRPr="006056EB" w:rsidRDefault="003F60BF">
      <w:pPr>
        <w:jc w:val="both"/>
        <w:rPr>
          <w:rFonts w:ascii="Arial" w:hAnsi="Arial" w:cs="Arial"/>
          <w:sz w:val="20"/>
          <w:szCs w:val="20"/>
          <w:highlight w:val="yellow"/>
        </w:rPr>
      </w:pPr>
      <w:r w:rsidRPr="006056EB">
        <w:rPr>
          <w:rFonts w:ascii="Arial" w:hAnsi="Arial" w:cs="Arial"/>
          <w:sz w:val="20"/>
          <w:szCs w:val="20"/>
          <w:highlight w:val="yellow"/>
        </w:rPr>
        <w:t xml:space="preserve"> </w:t>
      </w:r>
    </w:p>
    <w:p w14:paraId="5ED1F05A" w14:textId="77777777" w:rsidR="00186D48" w:rsidRPr="00CA25E2" w:rsidRDefault="003F60BF">
      <w:pPr>
        <w:jc w:val="both"/>
        <w:rPr>
          <w:rFonts w:ascii="Arial" w:hAnsi="Arial" w:cs="Arial"/>
          <w:b/>
          <w:bCs/>
          <w:sz w:val="20"/>
          <w:szCs w:val="20"/>
          <w:u w:val="single"/>
        </w:rPr>
      </w:pPr>
      <w:r w:rsidRPr="00CA25E2">
        <w:rPr>
          <w:rFonts w:ascii="Arial" w:hAnsi="Arial" w:cs="Arial"/>
          <w:b/>
          <w:bCs/>
          <w:sz w:val="20"/>
          <w:szCs w:val="20"/>
          <w:u w:val="single"/>
        </w:rPr>
        <w:t>Trebuie să obțineți și să tipăriți toate documentele în prealabil, Compania Coral Travel nu eliberează documente la aeroport.</w:t>
      </w:r>
    </w:p>
    <w:p w14:paraId="36FE86FC" w14:textId="77777777" w:rsidR="00186D48" w:rsidRPr="00CA25E2" w:rsidRDefault="00186D48">
      <w:pPr>
        <w:jc w:val="both"/>
        <w:rPr>
          <w:rFonts w:ascii="Arial" w:hAnsi="Arial" w:cs="Arial"/>
          <w:sz w:val="20"/>
          <w:szCs w:val="20"/>
        </w:rPr>
      </w:pPr>
    </w:p>
    <w:p w14:paraId="5D8D46AA" w14:textId="77777777" w:rsidR="00186D48" w:rsidRPr="006056EB" w:rsidRDefault="00186D48">
      <w:pPr>
        <w:jc w:val="both"/>
        <w:rPr>
          <w:rFonts w:ascii="Arial" w:hAnsi="Arial" w:cs="Arial"/>
          <w:sz w:val="20"/>
          <w:szCs w:val="20"/>
          <w:highlight w:val="yellow"/>
        </w:rPr>
      </w:pPr>
    </w:p>
    <w:p w14:paraId="0FDCCECA" w14:textId="77777777" w:rsidR="00186D48" w:rsidRPr="0092512B" w:rsidRDefault="003F60BF">
      <w:pPr>
        <w:jc w:val="both"/>
        <w:rPr>
          <w:rFonts w:ascii="Arial" w:hAnsi="Arial" w:cs="Arial"/>
          <w:b/>
          <w:bCs/>
          <w:sz w:val="22"/>
          <w:szCs w:val="22"/>
          <w:u w:val="single"/>
        </w:rPr>
      </w:pPr>
      <w:r w:rsidRPr="0092512B">
        <w:rPr>
          <w:rFonts w:ascii="Arial" w:hAnsi="Arial" w:cs="Arial"/>
          <w:sz w:val="20"/>
          <w:szCs w:val="20"/>
        </w:rPr>
        <w:t xml:space="preserve"> </w:t>
      </w:r>
      <w:r w:rsidRPr="0092512B">
        <w:rPr>
          <w:rFonts w:ascii="Arial" w:hAnsi="Arial" w:cs="Arial"/>
          <w:b/>
          <w:bCs/>
          <w:sz w:val="22"/>
          <w:szCs w:val="22"/>
          <w:u w:val="single"/>
        </w:rPr>
        <w:t>Reprezentant aeroport:</w:t>
      </w:r>
    </w:p>
    <w:p w14:paraId="24F5C57F" w14:textId="77777777" w:rsidR="00186D48" w:rsidRPr="0092512B" w:rsidRDefault="003F60BF">
      <w:pPr>
        <w:spacing w:line="330" w:lineRule="atLeast"/>
        <w:rPr>
          <w:rFonts w:ascii="Arial" w:eastAsia="Times New Roman" w:hAnsi="Arial" w:cs="Arial"/>
          <w:color w:val="000000"/>
          <w:sz w:val="20"/>
          <w:szCs w:val="20"/>
        </w:rPr>
      </w:pPr>
      <w:r w:rsidRPr="0092512B">
        <w:rPr>
          <w:rFonts w:ascii="Arial" w:eastAsia="Times New Roman" w:hAnsi="Arial" w:cs="Arial"/>
          <w:color w:val="000000"/>
          <w:spacing w:val="2"/>
          <w:sz w:val="20"/>
          <w:szCs w:val="20"/>
        </w:rPr>
        <w:t xml:space="preserve">Contacte </w:t>
      </w:r>
      <w:r w:rsidRPr="0092512B">
        <w:rPr>
          <w:rFonts w:ascii="Arial" w:hAnsi="Arial" w:cs="Arial"/>
          <w:color w:val="000000"/>
          <w:spacing w:val="2"/>
          <w:sz w:val="20"/>
          <w:szCs w:val="20"/>
          <w:shd w:val="clear" w:color="auto" w:fill="FFFFFF"/>
        </w:rPr>
        <w:t>urgențe</w:t>
      </w:r>
      <w:r w:rsidRPr="0092512B">
        <w:rPr>
          <w:rFonts w:ascii="Arial" w:eastAsia="Times New Roman" w:hAnsi="Arial" w:cs="Arial"/>
          <w:color w:val="000000"/>
          <w:spacing w:val="2"/>
          <w:sz w:val="20"/>
          <w:szCs w:val="20"/>
        </w:rPr>
        <w:t xml:space="preserve"> aeroport plecări Charter: </w:t>
      </w:r>
    </w:p>
    <w:p w14:paraId="03A64FC3" w14:textId="77777777" w:rsidR="00186D48" w:rsidRPr="0092512B" w:rsidRDefault="003F60BF">
      <w:pPr>
        <w:pStyle w:val="ListParagraph"/>
        <w:numPr>
          <w:ilvl w:val="0"/>
          <w:numId w:val="5"/>
        </w:numPr>
        <w:spacing w:line="330" w:lineRule="atLeast"/>
        <w:rPr>
          <w:rFonts w:ascii="Arial" w:eastAsia="Times New Roman" w:hAnsi="Arial" w:cs="Arial"/>
          <w:color w:val="000000"/>
          <w:sz w:val="20"/>
          <w:szCs w:val="20"/>
        </w:rPr>
      </w:pPr>
      <w:r w:rsidRPr="0092512B">
        <w:rPr>
          <w:rFonts w:ascii="Arial" w:eastAsia="Times New Roman" w:hAnsi="Arial" w:cs="Arial"/>
          <w:color w:val="000000"/>
          <w:spacing w:val="2"/>
          <w:sz w:val="20"/>
          <w:szCs w:val="20"/>
        </w:rPr>
        <w:t>București : Tel: +40.736 201 201</w:t>
      </w:r>
    </w:p>
    <w:p w14:paraId="1E4EAF47" w14:textId="77777777" w:rsidR="00186D48" w:rsidRPr="006056EB" w:rsidRDefault="003F60BF">
      <w:pPr>
        <w:spacing w:line="330" w:lineRule="atLeast"/>
        <w:rPr>
          <w:rFonts w:ascii="Arial" w:eastAsia="Times New Roman" w:hAnsi="Arial" w:cs="Arial"/>
          <w:color w:val="000000"/>
          <w:spacing w:val="2"/>
          <w:sz w:val="20"/>
          <w:szCs w:val="20"/>
          <w:highlight w:val="yellow"/>
        </w:rPr>
      </w:pPr>
      <w:r w:rsidRPr="0092512B">
        <w:rPr>
          <w:rFonts w:ascii="Arial" w:eastAsia="Times New Roman" w:hAnsi="Arial" w:cs="Arial"/>
          <w:color w:val="000000"/>
          <w:spacing w:val="2"/>
          <w:sz w:val="20"/>
          <w:szCs w:val="20"/>
        </w:rPr>
        <w:t>*numărul de urgență va fi activ înainte de fiecare cursă cu 3 ore</w:t>
      </w:r>
    </w:p>
    <w:p w14:paraId="4BA6FC8D" w14:textId="77777777" w:rsidR="00186D48" w:rsidRPr="006056EB" w:rsidRDefault="003F60BF">
      <w:pPr>
        <w:spacing w:line="330" w:lineRule="atLeast"/>
        <w:rPr>
          <w:rFonts w:ascii="Arial" w:eastAsia="Times New Roman" w:hAnsi="Arial" w:cs="Arial"/>
          <w:color w:val="000000"/>
          <w:sz w:val="20"/>
          <w:szCs w:val="20"/>
          <w:highlight w:val="yellow"/>
        </w:rPr>
      </w:pPr>
      <w:r w:rsidRPr="006056EB">
        <w:rPr>
          <w:rFonts w:ascii="Arial" w:eastAsia="Times New Roman" w:hAnsi="Arial" w:cs="Arial"/>
          <w:color w:val="000000"/>
          <w:sz w:val="20"/>
          <w:szCs w:val="20"/>
          <w:highlight w:val="yellow"/>
        </w:rPr>
        <w:t xml:space="preserve"> </w:t>
      </w:r>
    </w:p>
    <w:p w14:paraId="60338B2E" w14:textId="77777777" w:rsidR="00186D48" w:rsidRPr="003C5C97" w:rsidRDefault="003F60BF">
      <w:pPr>
        <w:ind w:firstLine="709"/>
        <w:jc w:val="both"/>
        <w:rPr>
          <w:rFonts w:ascii="Arial" w:hAnsi="Arial" w:cs="Arial"/>
          <w:sz w:val="20"/>
          <w:szCs w:val="20"/>
        </w:rPr>
      </w:pPr>
      <w:r w:rsidRPr="003C5C97">
        <w:rPr>
          <w:rFonts w:ascii="Arial" w:hAnsi="Arial" w:cs="Arial"/>
          <w:sz w:val="20"/>
          <w:szCs w:val="20"/>
        </w:rPr>
        <w:t>După primirea documentelor, citiți cu atenție conținutul, verificați greutatea maximă a bagajelor incluse per pasager, verificați ca numele și toate datele să fie corecte. Familiarizați-vă în prealabil cu regulile de control vamal din țara în care mergeți, precum și cu regulile de control vamal din România:</w:t>
      </w:r>
    </w:p>
    <w:p w14:paraId="346F5B5F" w14:textId="77777777" w:rsidR="00186D48" w:rsidRPr="003C5C97" w:rsidRDefault="003F60BF">
      <w:pPr>
        <w:ind w:firstLine="709"/>
        <w:jc w:val="both"/>
        <w:rPr>
          <w:rFonts w:ascii="Arial" w:hAnsi="Arial" w:cs="Arial"/>
          <w:sz w:val="20"/>
          <w:szCs w:val="20"/>
        </w:rPr>
      </w:pPr>
      <w:r w:rsidRPr="003C5C97">
        <w:rPr>
          <w:rFonts w:ascii="Arial" w:hAnsi="Arial" w:cs="Arial"/>
          <w:sz w:val="20"/>
          <w:szCs w:val="20"/>
        </w:rPr>
        <w:t xml:space="preserve"> </w:t>
      </w:r>
    </w:p>
    <w:p w14:paraId="2F11286D" w14:textId="77777777" w:rsidR="00186D48" w:rsidRPr="003C5C97" w:rsidRDefault="003F60BF">
      <w:pPr>
        <w:jc w:val="both"/>
        <w:rPr>
          <w:rFonts w:ascii="Arial" w:hAnsi="Arial" w:cs="Arial"/>
          <w:sz w:val="20"/>
          <w:szCs w:val="20"/>
        </w:rPr>
      </w:pPr>
      <w:r w:rsidRPr="003C5C97">
        <w:rPr>
          <w:rFonts w:ascii="Arial" w:hAnsi="Arial" w:cs="Arial"/>
          <w:sz w:val="20"/>
          <w:szCs w:val="20"/>
        </w:rPr>
        <w:t xml:space="preserve">• Administraţia Naţională a Vămilor – </w:t>
      </w:r>
      <w:hyperlink r:id="rId12" w:history="1">
        <w:r w:rsidRPr="003C5C97">
          <w:rPr>
            <w:rStyle w:val="15"/>
            <w:rFonts w:ascii="Arial" w:hAnsi="Arial" w:cs="Arial"/>
            <w:sz w:val="20"/>
            <w:szCs w:val="20"/>
          </w:rPr>
          <w:t>www.customs.ro</w:t>
        </w:r>
      </w:hyperlink>
      <w:r w:rsidRPr="003C5C97">
        <w:rPr>
          <w:rFonts w:ascii="Arial" w:hAnsi="Arial" w:cs="Arial"/>
          <w:sz w:val="20"/>
          <w:szCs w:val="20"/>
        </w:rPr>
        <w:t xml:space="preserve">; </w:t>
      </w:r>
    </w:p>
    <w:p w14:paraId="40489A11" w14:textId="77777777" w:rsidR="00186D48" w:rsidRPr="003C5C97" w:rsidRDefault="003F60BF">
      <w:pPr>
        <w:jc w:val="both"/>
        <w:rPr>
          <w:rStyle w:val="15"/>
          <w:rFonts w:ascii="Arial" w:hAnsi="Arial" w:cs="Arial"/>
        </w:rPr>
      </w:pPr>
      <w:r w:rsidRPr="003C5C97">
        <w:rPr>
          <w:rFonts w:ascii="Arial" w:hAnsi="Arial" w:cs="Arial"/>
          <w:sz w:val="20"/>
          <w:szCs w:val="20"/>
        </w:rPr>
        <w:t xml:space="preserve">• Poliţia de frontieră romană – </w:t>
      </w:r>
      <w:hyperlink r:id="rId13" w:history="1">
        <w:r w:rsidRPr="003C5C97">
          <w:rPr>
            <w:rStyle w:val="15"/>
            <w:rFonts w:ascii="Arial" w:hAnsi="Arial" w:cs="Arial"/>
            <w:sz w:val="20"/>
            <w:szCs w:val="20"/>
          </w:rPr>
          <w:t>www.politiadefrontiera.ro</w:t>
        </w:r>
      </w:hyperlink>
    </w:p>
    <w:p w14:paraId="3C4B480E" w14:textId="77777777" w:rsidR="00186D48" w:rsidRPr="006056EB" w:rsidRDefault="003F60BF">
      <w:pPr>
        <w:jc w:val="both"/>
        <w:rPr>
          <w:highlight w:val="yellow"/>
        </w:rPr>
      </w:pPr>
      <w:r w:rsidRPr="006056EB">
        <w:rPr>
          <w:rFonts w:ascii="Arial" w:hAnsi="Arial" w:cs="Arial"/>
          <w:sz w:val="20"/>
          <w:szCs w:val="20"/>
          <w:highlight w:val="yellow"/>
        </w:rPr>
        <w:t xml:space="preserve"> </w:t>
      </w:r>
    </w:p>
    <w:p w14:paraId="2F181EAC" w14:textId="77777777" w:rsidR="00186D48" w:rsidRPr="003C5C97" w:rsidRDefault="003F60BF">
      <w:pPr>
        <w:jc w:val="both"/>
        <w:rPr>
          <w:rFonts w:ascii="Arial" w:hAnsi="Arial" w:cs="Arial"/>
          <w:b/>
          <w:sz w:val="20"/>
          <w:szCs w:val="20"/>
          <w:u w:val="single"/>
        </w:rPr>
      </w:pPr>
      <w:r w:rsidRPr="003C5C97">
        <w:rPr>
          <w:rFonts w:ascii="Arial" w:hAnsi="Arial" w:cs="Arial"/>
          <w:b/>
          <w:sz w:val="20"/>
          <w:szCs w:val="20"/>
          <w:u w:val="single"/>
        </w:rPr>
        <w:t>Începutul călătoriei</w:t>
      </w:r>
    </w:p>
    <w:p w14:paraId="4B5D814E" w14:textId="77777777" w:rsidR="00186D48" w:rsidRPr="006056EB" w:rsidRDefault="003F60BF">
      <w:pPr>
        <w:ind w:firstLine="709"/>
        <w:jc w:val="both"/>
        <w:rPr>
          <w:rFonts w:ascii="Arial" w:hAnsi="Arial" w:cs="Arial"/>
          <w:sz w:val="20"/>
          <w:szCs w:val="20"/>
          <w:highlight w:val="yellow"/>
        </w:rPr>
      </w:pPr>
      <w:r w:rsidRPr="006056EB">
        <w:rPr>
          <w:rFonts w:ascii="Arial" w:hAnsi="Arial" w:cs="Arial"/>
          <w:sz w:val="20"/>
          <w:szCs w:val="20"/>
          <w:highlight w:val="yellow"/>
        </w:rPr>
        <w:t xml:space="preserve"> </w:t>
      </w:r>
    </w:p>
    <w:p w14:paraId="5D36587D" w14:textId="77777777" w:rsidR="00186D48" w:rsidRPr="00986129" w:rsidRDefault="003F60BF">
      <w:pPr>
        <w:ind w:firstLine="709"/>
        <w:jc w:val="both"/>
        <w:rPr>
          <w:rFonts w:ascii="Arial" w:hAnsi="Arial" w:cs="Arial"/>
          <w:b/>
          <w:sz w:val="20"/>
          <w:szCs w:val="20"/>
        </w:rPr>
      </w:pPr>
      <w:bookmarkStart w:id="1" w:name="_Hlk117582841"/>
      <w:bookmarkEnd w:id="1"/>
      <w:r w:rsidRPr="00986129">
        <w:rPr>
          <w:rFonts w:ascii="Arial" w:hAnsi="Arial" w:cs="Arial"/>
          <w:b/>
          <w:sz w:val="20"/>
          <w:szCs w:val="20"/>
        </w:rPr>
        <w:t>Atenţie!</w:t>
      </w:r>
    </w:p>
    <w:p w14:paraId="08ED945F" w14:textId="585A3F55" w:rsidR="00186D48" w:rsidRPr="00986129" w:rsidRDefault="003F60BF">
      <w:pPr>
        <w:ind w:firstLine="709"/>
        <w:jc w:val="both"/>
        <w:rPr>
          <w:rFonts w:ascii="Arial" w:hAnsi="Arial" w:cs="Arial"/>
          <w:b/>
          <w:sz w:val="20"/>
          <w:szCs w:val="20"/>
        </w:rPr>
      </w:pPr>
      <w:r w:rsidRPr="00986129">
        <w:rPr>
          <w:rFonts w:ascii="Arial" w:hAnsi="Arial" w:cs="Arial"/>
          <w:b/>
          <w:sz w:val="20"/>
          <w:szCs w:val="20"/>
        </w:rPr>
        <w:t>Verificați personal orarul de zbor cu o zi înainte de plecare</w:t>
      </w:r>
      <w:r w:rsidR="00986129" w:rsidRPr="00986129">
        <w:rPr>
          <w:rFonts w:ascii="Arial" w:hAnsi="Arial" w:cs="Arial"/>
          <w:b/>
          <w:sz w:val="20"/>
          <w:szCs w:val="20"/>
        </w:rPr>
        <w:t xml:space="preserve"> </w:t>
      </w:r>
      <w:r w:rsidRPr="00986129">
        <w:rPr>
          <w:rFonts w:ascii="Arial" w:hAnsi="Arial" w:cs="Arial"/>
          <w:b/>
          <w:sz w:val="20"/>
          <w:szCs w:val="20"/>
        </w:rPr>
        <w:t xml:space="preserve">împreună cu consultantul dvs. </w:t>
      </w:r>
      <w:r w:rsidRPr="00986129">
        <w:rPr>
          <w:rFonts w:ascii="Arial" w:hAnsi="Arial" w:cs="Arial"/>
          <w:bCs/>
          <w:sz w:val="20"/>
          <w:szCs w:val="20"/>
        </w:rPr>
        <w:t xml:space="preserve">Pasagerii aflați sub influența alcoolului sau a drogurilor nu au permisiunea să se îmbarce la bord. </w:t>
      </w:r>
    </w:p>
    <w:p w14:paraId="1D61B5A3" w14:textId="77777777" w:rsidR="00186D48" w:rsidRPr="006056EB" w:rsidRDefault="003F60BF">
      <w:pPr>
        <w:ind w:firstLine="709"/>
        <w:jc w:val="both"/>
        <w:rPr>
          <w:rFonts w:ascii="Arial" w:hAnsi="Arial" w:cs="Arial"/>
          <w:sz w:val="20"/>
          <w:szCs w:val="20"/>
          <w:highlight w:val="yellow"/>
        </w:rPr>
      </w:pPr>
      <w:r w:rsidRPr="006056EB">
        <w:rPr>
          <w:rFonts w:ascii="Arial" w:hAnsi="Arial" w:cs="Arial"/>
          <w:sz w:val="20"/>
          <w:szCs w:val="20"/>
          <w:highlight w:val="yellow"/>
        </w:rPr>
        <w:t xml:space="preserve"> </w:t>
      </w:r>
    </w:p>
    <w:p w14:paraId="4881FFBD" w14:textId="77777777" w:rsidR="00186D48" w:rsidRPr="00986129" w:rsidRDefault="003F60BF">
      <w:pPr>
        <w:ind w:firstLine="709"/>
        <w:jc w:val="both"/>
        <w:rPr>
          <w:rFonts w:ascii="Arial" w:hAnsi="Arial" w:cs="Arial"/>
          <w:sz w:val="20"/>
          <w:szCs w:val="20"/>
        </w:rPr>
      </w:pPr>
      <w:r w:rsidRPr="00986129">
        <w:rPr>
          <w:rFonts w:ascii="Arial" w:hAnsi="Arial" w:cs="Arial"/>
          <w:sz w:val="20"/>
          <w:szCs w:val="20"/>
        </w:rPr>
        <w:lastRenderedPageBreak/>
        <w:t>1. Vă rugăm să vă familiarizați în prealabil cu regulile de transport a bagajelor de cală și de mână.</w:t>
      </w:r>
    </w:p>
    <w:p w14:paraId="3E3CC11D" w14:textId="77777777" w:rsidR="00186D48" w:rsidRPr="00986129" w:rsidRDefault="003F60BF">
      <w:pPr>
        <w:ind w:firstLine="709"/>
        <w:jc w:val="both"/>
        <w:rPr>
          <w:rFonts w:ascii="Arial" w:hAnsi="Arial" w:cs="Arial"/>
          <w:sz w:val="20"/>
          <w:szCs w:val="20"/>
        </w:rPr>
      </w:pPr>
      <w:r w:rsidRPr="00986129">
        <w:rPr>
          <w:rFonts w:ascii="Arial" w:hAnsi="Arial" w:cs="Arial"/>
          <w:sz w:val="20"/>
          <w:szCs w:val="20"/>
        </w:rPr>
        <w:t>2. În conformitate cu reglementările internaționale de transport aerian și (sau) cerințele aeroporturilor/transportatorilor, pasagerul trebuie să ajungă la aeroportul de plecare pentru check-in și predarea bagajelor, cu minimum 2,5 ore înainte de decolarea avionului.</w:t>
      </w:r>
    </w:p>
    <w:p w14:paraId="3BC94C01" w14:textId="77777777" w:rsidR="00186D48" w:rsidRPr="00716423" w:rsidRDefault="003F60BF">
      <w:pPr>
        <w:ind w:firstLine="709"/>
        <w:jc w:val="both"/>
        <w:rPr>
          <w:rFonts w:ascii="Arial" w:hAnsi="Arial" w:cs="Arial"/>
          <w:sz w:val="20"/>
          <w:szCs w:val="20"/>
        </w:rPr>
      </w:pPr>
      <w:r w:rsidRPr="00716423">
        <w:rPr>
          <w:rFonts w:ascii="Arial" w:hAnsi="Arial" w:cs="Arial"/>
          <w:sz w:val="20"/>
          <w:szCs w:val="20"/>
        </w:rPr>
        <w:t>3. Este necesară înregistrarea pentru zbor în mod independent la aeroport (check-inul se încheie cu 45 de minute înainte de plecare, în urma acestuia pasagerul primește cartea de îmbarcare).</w:t>
      </w:r>
    </w:p>
    <w:p w14:paraId="34758D5E" w14:textId="77777777" w:rsidR="00186D48" w:rsidRPr="00716423" w:rsidRDefault="003F60BF">
      <w:pPr>
        <w:ind w:firstLine="709"/>
        <w:jc w:val="both"/>
        <w:rPr>
          <w:rFonts w:ascii="Arial" w:hAnsi="Arial" w:cs="Arial"/>
          <w:sz w:val="20"/>
          <w:szCs w:val="20"/>
        </w:rPr>
      </w:pPr>
      <w:r w:rsidRPr="00716423">
        <w:rPr>
          <w:rFonts w:ascii="Arial" w:hAnsi="Arial" w:cs="Arial"/>
          <w:sz w:val="20"/>
          <w:szCs w:val="20"/>
        </w:rPr>
        <w:t>Reprezentantul companiei aeriene vă va elibera o carte de îmbarcare și o etichetă de bagaj, pe care trebuie să le păstrați până la sfârșitul zborului. Dacă pasagerul nu a sosit la timp pentru înregistrare, compania aeriană are dreptul să nu îl accepte la bordul aeronavei.</w:t>
      </w:r>
    </w:p>
    <w:p w14:paraId="1CBD222C" w14:textId="77777777" w:rsidR="00186D48" w:rsidRPr="00716423" w:rsidRDefault="003F60BF">
      <w:pPr>
        <w:ind w:firstLine="709"/>
        <w:jc w:val="both"/>
        <w:rPr>
          <w:rFonts w:ascii="Arial" w:hAnsi="Arial" w:cs="Arial"/>
          <w:color w:val="F79646"/>
          <w:sz w:val="20"/>
          <w:szCs w:val="20"/>
        </w:rPr>
      </w:pPr>
      <w:r w:rsidRPr="00716423">
        <w:rPr>
          <w:rFonts w:ascii="Arial" w:hAnsi="Arial" w:cs="Arial"/>
          <w:sz w:val="20"/>
          <w:szCs w:val="20"/>
        </w:rPr>
        <w:t>O garanție necondiționată pentru un pasager al unui zbor charter este plecarea (dus și întors) în ziua și destinația determinate de condițiile pachetului rezervat. Orarul de zbor, compania aeriană, tipul aeronavei, clasa de plasare în cabina aeronavei (în cazul unei modificări a tipului aeronavei sau a transportatorului) pot suferi modificări în situații speciale.</w:t>
      </w:r>
    </w:p>
    <w:p w14:paraId="1ED4AF5A" w14:textId="77777777" w:rsidR="00186D48" w:rsidRPr="006056EB" w:rsidRDefault="003F60BF">
      <w:pPr>
        <w:ind w:firstLine="709"/>
        <w:jc w:val="both"/>
        <w:rPr>
          <w:rFonts w:ascii="Arial" w:hAnsi="Arial" w:cs="Arial"/>
          <w:sz w:val="20"/>
          <w:szCs w:val="20"/>
          <w:highlight w:val="yellow"/>
        </w:rPr>
      </w:pPr>
      <w:r w:rsidRPr="006056EB">
        <w:rPr>
          <w:rFonts w:ascii="Arial" w:hAnsi="Arial" w:cs="Arial"/>
          <w:sz w:val="20"/>
          <w:szCs w:val="20"/>
          <w:highlight w:val="yellow"/>
        </w:rPr>
        <w:t xml:space="preserve"> </w:t>
      </w:r>
    </w:p>
    <w:p w14:paraId="6057E077" w14:textId="77777777" w:rsidR="00186D48" w:rsidRPr="007E2156" w:rsidRDefault="003F60BF">
      <w:pPr>
        <w:ind w:firstLine="709"/>
        <w:jc w:val="both"/>
        <w:rPr>
          <w:rFonts w:ascii="Arial" w:hAnsi="Arial" w:cs="Arial"/>
          <w:sz w:val="20"/>
          <w:szCs w:val="20"/>
        </w:rPr>
      </w:pPr>
      <w:r w:rsidRPr="007E2156">
        <w:rPr>
          <w:rFonts w:ascii="Arial" w:hAnsi="Arial" w:cs="Arial"/>
          <w:sz w:val="20"/>
          <w:szCs w:val="20"/>
        </w:rPr>
        <w:t>Agenția de turism de la care ați cumpărat pachetul trebuie să verifice informațiile operaționale actualizate și ora exactă a plecării cu tour-operatorul. Vă recomandăm sa reconfirmati personal cu agenția dvs. corectitudinea datelor de transport aerian și orarul de zbor, cu 24 de ore înainte de data programată de plecare. Informațiile despre numărul zborului și ora plecării acestuia pot fi clarificate și în mod individual, contactând numărul de urgență trecut pe voucherul dvs. Partenerul local vă va informa despre o eventuală modificare a orei zborului de întoarcere. Dacă nu ați primit informațiile sau dacă vă îndoiți de corectitudinea acestora, contactați imediat agenția dvs. de turism sau linia de urgență specificată pe voucherul de călătorie.</w:t>
      </w:r>
    </w:p>
    <w:p w14:paraId="264B2E17" w14:textId="77777777" w:rsidR="00186D48" w:rsidRPr="006056EB" w:rsidRDefault="003F60BF">
      <w:pPr>
        <w:ind w:firstLine="709"/>
        <w:jc w:val="both"/>
        <w:rPr>
          <w:rFonts w:ascii="Arial" w:hAnsi="Arial" w:cs="Arial"/>
          <w:sz w:val="20"/>
          <w:szCs w:val="20"/>
          <w:highlight w:val="yellow"/>
        </w:rPr>
      </w:pPr>
      <w:bookmarkStart w:id="2" w:name="_Hlk117584071"/>
      <w:bookmarkEnd w:id="2"/>
      <w:r w:rsidRPr="006056EB">
        <w:rPr>
          <w:rFonts w:ascii="Arial" w:hAnsi="Arial" w:cs="Arial"/>
          <w:sz w:val="20"/>
          <w:szCs w:val="20"/>
          <w:highlight w:val="yellow"/>
        </w:rPr>
        <w:t xml:space="preserve"> </w:t>
      </w:r>
    </w:p>
    <w:p w14:paraId="2D3401AC" w14:textId="77011383" w:rsidR="00186D48" w:rsidRPr="007E2156" w:rsidRDefault="003F60BF">
      <w:pPr>
        <w:ind w:firstLine="709"/>
        <w:jc w:val="both"/>
        <w:rPr>
          <w:rFonts w:ascii="Arial" w:hAnsi="Arial" w:cs="Arial"/>
          <w:sz w:val="20"/>
          <w:szCs w:val="20"/>
        </w:rPr>
      </w:pPr>
      <w:r w:rsidRPr="007E2156">
        <w:rPr>
          <w:rFonts w:ascii="Arial" w:hAnsi="Arial" w:cs="Arial"/>
          <w:sz w:val="20"/>
          <w:szCs w:val="20"/>
        </w:rPr>
        <w:t>Dacă pachetul de servicii nu include serviciul „transfer la hotel în țara de destinație” sau ați achiziționat un serviciu separat de transport aerian, notificarea eventualelor modificări ale datelor de zbor se realizează de către turoperator exclusiv la adresa agenției de turism de la care ați cumpărat pachetul. Turoperatorul nu deține datele de contact ale turiștilor, așadar, nu vă poate furniza aceste informații direct. Vă recomandăm insistent să clarificați informațiile despre ora de plecare nu mai devreme de o zi înainte de data planificată a plecării, cu agenția d</w:t>
      </w:r>
      <w:r w:rsidR="007E2156">
        <w:rPr>
          <w:rFonts w:ascii="Arial" w:hAnsi="Arial" w:cs="Arial"/>
          <w:sz w:val="20"/>
          <w:szCs w:val="20"/>
        </w:rPr>
        <w:t>umn</w:t>
      </w:r>
      <w:r w:rsidR="00272607">
        <w:rPr>
          <w:rFonts w:ascii="Arial" w:hAnsi="Arial" w:cs="Arial"/>
          <w:sz w:val="20"/>
          <w:szCs w:val="20"/>
        </w:rPr>
        <w:t>e</w:t>
      </w:r>
      <w:r w:rsidR="007E2156">
        <w:rPr>
          <w:rFonts w:ascii="Arial" w:hAnsi="Arial" w:cs="Arial"/>
          <w:sz w:val="20"/>
          <w:szCs w:val="20"/>
        </w:rPr>
        <w:t>avoastr</w:t>
      </w:r>
      <w:r w:rsidR="00272607" w:rsidRPr="007E2156">
        <w:rPr>
          <w:rFonts w:ascii="Arial" w:hAnsi="Arial" w:cs="Arial"/>
          <w:sz w:val="20"/>
          <w:szCs w:val="20"/>
        </w:rPr>
        <w:t>ă</w:t>
      </w:r>
      <w:r w:rsidRPr="007E2156">
        <w:rPr>
          <w:rFonts w:ascii="Arial" w:hAnsi="Arial" w:cs="Arial"/>
          <w:sz w:val="20"/>
          <w:szCs w:val="20"/>
        </w:rPr>
        <w:t xml:space="preserve"> de turism.</w:t>
      </w:r>
    </w:p>
    <w:p w14:paraId="3F30EABE" w14:textId="77777777" w:rsidR="00186D48" w:rsidRPr="006056EB" w:rsidRDefault="003F60BF">
      <w:pPr>
        <w:ind w:firstLine="709"/>
        <w:jc w:val="both"/>
        <w:rPr>
          <w:rFonts w:ascii="Arial" w:hAnsi="Arial" w:cs="Arial"/>
          <w:sz w:val="20"/>
          <w:szCs w:val="20"/>
          <w:highlight w:val="yellow"/>
        </w:rPr>
      </w:pPr>
      <w:r w:rsidRPr="006056EB">
        <w:rPr>
          <w:rFonts w:ascii="Arial" w:hAnsi="Arial" w:cs="Arial"/>
          <w:sz w:val="20"/>
          <w:szCs w:val="20"/>
          <w:highlight w:val="yellow"/>
        </w:rPr>
        <w:t xml:space="preserve"> </w:t>
      </w:r>
    </w:p>
    <w:p w14:paraId="52AA4AE5" w14:textId="77777777" w:rsidR="00186D48" w:rsidRPr="003C71B9" w:rsidRDefault="003F60BF">
      <w:pPr>
        <w:ind w:firstLine="709"/>
        <w:jc w:val="both"/>
        <w:rPr>
          <w:rFonts w:ascii="Arial" w:hAnsi="Arial" w:cs="Arial"/>
          <w:sz w:val="20"/>
          <w:szCs w:val="20"/>
        </w:rPr>
      </w:pPr>
      <w:r w:rsidRPr="003C71B9">
        <w:rPr>
          <w:rFonts w:ascii="Arial" w:hAnsi="Arial" w:cs="Arial"/>
          <w:sz w:val="20"/>
          <w:szCs w:val="20"/>
        </w:rPr>
        <w:t>Operatorul de turism nu este responsabil pentru riscurile nesincronizării zborurilor cu conexiune (escală). Atunci când alegeți un zbor cu escală, vă recomandăm să alegeți un tarif care vă permite să schimbați sau să anulați un bilet fără pierderi financiare semnificative. Vă recomandăm să alegeți un timp mai lung pentru tranzit.</w:t>
      </w:r>
    </w:p>
    <w:p w14:paraId="6A082528" w14:textId="77777777" w:rsidR="00186D48" w:rsidRPr="006056EB" w:rsidRDefault="003F60BF">
      <w:pPr>
        <w:ind w:firstLine="709"/>
        <w:jc w:val="both"/>
        <w:rPr>
          <w:rFonts w:ascii="Arial" w:hAnsi="Arial" w:cs="Arial"/>
          <w:sz w:val="20"/>
          <w:szCs w:val="20"/>
          <w:highlight w:val="yellow"/>
        </w:rPr>
      </w:pPr>
      <w:r w:rsidRPr="006056EB">
        <w:rPr>
          <w:rFonts w:ascii="Arial" w:hAnsi="Arial" w:cs="Arial"/>
          <w:sz w:val="20"/>
          <w:szCs w:val="20"/>
          <w:highlight w:val="yellow"/>
        </w:rPr>
        <w:t xml:space="preserve"> </w:t>
      </w:r>
    </w:p>
    <w:p w14:paraId="558653EF" w14:textId="77777777" w:rsidR="00186D48" w:rsidRPr="00AA2828" w:rsidRDefault="003F60BF">
      <w:pPr>
        <w:ind w:firstLine="709"/>
        <w:jc w:val="both"/>
        <w:rPr>
          <w:rFonts w:ascii="Arial" w:hAnsi="Arial" w:cs="Arial"/>
          <w:sz w:val="20"/>
          <w:szCs w:val="20"/>
        </w:rPr>
      </w:pPr>
      <w:r w:rsidRPr="00AA2828">
        <w:rPr>
          <w:rFonts w:ascii="Arial" w:hAnsi="Arial" w:cs="Arial"/>
          <w:sz w:val="20"/>
          <w:szCs w:val="20"/>
        </w:rPr>
        <w:t>În cazul neprezentării unui pasager (regula NO SHOW) la un zbor „de pe un aeroport din România”, întreaga rută (inclusiv zborul de întoarcere) poate fi anulată de către transportator, fără nicio notificare prealabilă.</w:t>
      </w:r>
    </w:p>
    <w:p w14:paraId="1D4EE0F3" w14:textId="77777777" w:rsidR="00186D48" w:rsidRPr="006056EB" w:rsidRDefault="003F60BF">
      <w:pPr>
        <w:ind w:firstLine="709"/>
        <w:jc w:val="both"/>
        <w:rPr>
          <w:rFonts w:ascii="Arial" w:hAnsi="Arial" w:cs="Arial"/>
          <w:sz w:val="20"/>
          <w:szCs w:val="20"/>
          <w:highlight w:val="yellow"/>
        </w:rPr>
      </w:pPr>
      <w:r w:rsidRPr="006056EB">
        <w:rPr>
          <w:rFonts w:ascii="Arial" w:hAnsi="Arial" w:cs="Arial"/>
          <w:sz w:val="20"/>
          <w:szCs w:val="20"/>
          <w:highlight w:val="yellow"/>
        </w:rPr>
        <w:t xml:space="preserve"> </w:t>
      </w:r>
    </w:p>
    <w:p w14:paraId="76189E0B" w14:textId="77777777" w:rsidR="00186D48" w:rsidRPr="00AA2828" w:rsidRDefault="003F60BF">
      <w:pPr>
        <w:ind w:firstLine="709"/>
        <w:jc w:val="both"/>
        <w:rPr>
          <w:rFonts w:ascii="Arial" w:hAnsi="Arial" w:cs="Arial"/>
          <w:sz w:val="20"/>
          <w:szCs w:val="20"/>
        </w:rPr>
      </w:pPr>
      <w:bookmarkStart w:id="3" w:name="_Hlk117584104"/>
      <w:bookmarkEnd w:id="3"/>
      <w:r w:rsidRPr="00AA2828">
        <w:rPr>
          <w:rFonts w:ascii="Arial" w:hAnsi="Arial" w:cs="Arial"/>
          <w:sz w:val="20"/>
          <w:szCs w:val="20"/>
        </w:rPr>
        <w:t>Companiile aeriene stabilesc în mod independent regulile pentru alimente și băuturi la bord, în majoritatea cazurilor zborurile charter comerciale prevăd absența alimentelor și (sau) băuturilor în timpul unui zbor care durează mai puțin de 5 ore. Vă rugăm să clarificați aceste restricții, precum și problema transportului bagajelor speciale și a animalelor, atunci când cumpărați un pachet, inclusiv cu compania aeriană. În cazul unei schimbări a companiei aeriene transportatoare sau a tipului de aeronavă, limita de greutate a bagajelor inclusă în bilet se poate modifica.</w:t>
      </w:r>
    </w:p>
    <w:p w14:paraId="29740F0C" w14:textId="77777777" w:rsidR="00186D48" w:rsidRPr="006056EB" w:rsidRDefault="003F60BF">
      <w:pPr>
        <w:ind w:firstLine="709"/>
        <w:jc w:val="both"/>
        <w:rPr>
          <w:rFonts w:ascii="Arial" w:hAnsi="Arial" w:cs="Arial"/>
          <w:b/>
          <w:sz w:val="20"/>
          <w:szCs w:val="20"/>
          <w:highlight w:val="yellow"/>
          <w:u w:val="single"/>
        </w:rPr>
      </w:pPr>
      <w:r w:rsidRPr="006056EB">
        <w:rPr>
          <w:rFonts w:ascii="Arial" w:hAnsi="Arial" w:cs="Arial"/>
          <w:b/>
          <w:sz w:val="20"/>
          <w:szCs w:val="20"/>
          <w:highlight w:val="yellow"/>
          <w:u w:val="single"/>
        </w:rPr>
        <w:t xml:space="preserve"> </w:t>
      </w:r>
    </w:p>
    <w:p w14:paraId="64720D5C" w14:textId="77777777" w:rsidR="00186D48" w:rsidRPr="00AA2828" w:rsidRDefault="003F60BF">
      <w:pPr>
        <w:ind w:firstLine="709"/>
        <w:jc w:val="both"/>
        <w:rPr>
          <w:rFonts w:ascii="Arial" w:hAnsi="Arial" w:cs="Arial"/>
          <w:b/>
          <w:sz w:val="20"/>
          <w:szCs w:val="20"/>
          <w:u w:val="single"/>
        </w:rPr>
      </w:pPr>
      <w:r w:rsidRPr="00AA2828">
        <w:rPr>
          <w:rFonts w:ascii="Arial" w:hAnsi="Arial" w:cs="Arial"/>
          <w:b/>
          <w:sz w:val="20"/>
          <w:szCs w:val="20"/>
          <w:u w:val="single"/>
        </w:rPr>
        <w:t>După sosirea în Emiratele Arabe Unite</w:t>
      </w:r>
    </w:p>
    <w:p w14:paraId="06775FA3" w14:textId="77777777" w:rsidR="00186D48" w:rsidRPr="00AA2828" w:rsidRDefault="003F60BF">
      <w:pPr>
        <w:ind w:firstLine="709"/>
        <w:jc w:val="both"/>
        <w:rPr>
          <w:rFonts w:ascii="Arial" w:hAnsi="Arial" w:cs="Arial"/>
          <w:sz w:val="20"/>
          <w:szCs w:val="20"/>
        </w:rPr>
      </w:pPr>
      <w:r w:rsidRPr="00AA2828">
        <w:rPr>
          <w:rFonts w:ascii="Arial" w:hAnsi="Arial" w:cs="Arial"/>
          <w:sz w:val="20"/>
          <w:szCs w:val="20"/>
        </w:rPr>
        <w:t>Trebuie să treceți prin controlul pașapoartelor</w:t>
      </w:r>
      <w:r w:rsidRPr="00AA2828">
        <w:rPr>
          <w:rFonts w:ascii="Arial" w:hAnsi="Arial" w:cs="Arial"/>
          <w:strike/>
          <w:sz w:val="20"/>
          <w:szCs w:val="20"/>
        </w:rPr>
        <w:t xml:space="preserve">, </w:t>
      </w:r>
      <w:r w:rsidRPr="00AA2828">
        <w:rPr>
          <w:rFonts w:ascii="Arial" w:hAnsi="Arial" w:cs="Arial"/>
          <w:sz w:val="20"/>
          <w:szCs w:val="20"/>
        </w:rPr>
        <w:t xml:space="preserve">zona vamală și </w:t>
      </w:r>
      <w:bookmarkStart w:id="4" w:name="_Hlk117584126"/>
      <w:r w:rsidRPr="00AA2828">
        <w:rPr>
          <w:rFonts w:ascii="Arial" w:hAnsi="Arial" w:cs="Arial"/>
          <w:sz w:val="20"/>
          <w:szCs w:val="20"/>
        </w:rPr>
        <w:t>să vă recuperați personal bagajele.</w:t>
      </w:r>
      <w:bookmarkEnd w:id="4"/>
    </w:p>
    <w:p w14:paraId="2C9CA232" w14:textId="6BA2A6CF" w:rsidR="00186D48" w:rsidRPr="00AA2828" w:rsidRDefault="003F60BF">
      <w:pPr>
        <w:ind w:firstLine="709"/>
        <w:jc w:val="both"/>
        <w:rPr>
          <w:rFonts w:ascii="Arial" w:hAnsi="Arial" w:cs="Arial"/>
          <w:color w:val="F79646"/>
          <w:sz w:val="20"/>
          <w:szCs w:val="20"/>
        </w:rPr>
      </w:pPr>
      <w:bookmarkStart w:id="5" w:name="_Hlk117584143"/>
      <w:bookmarkEnd w:id="5"/>
      <w:r w:rsidRPr="00AA2828">
        <w:rPr>
          <w:rFonts w:ascii="Arial" w:hAnsi="Arial" w:cs="Arial"/>
          <w:sz w:val="20"/>
          <w:szCs w:val="20"/>
        </w:rPr>
        <w:t>Depuneți imediat eventuale</w:t>
      </w:r>
      <w:r w:rsidR="00647864" w:rsidRPr="00AA2828">
        <w:rPr>
          <w:rFonts w:ascii="Arial" w:hAnsi="Arial" w:cs="Arial"/>
          <w:sz w:val="20"/>
          <w:szCs w:val="20"/>
        </w:rPr>
        <w:t>le</w:t>
      </w:r>
      <w:r w:rsidRPr="00AA2828">
        <w:rPr>
          <w:rFonts w:ascii="Arial" w:hAnsi="Arial" w:cs="Arial"/>
          <w:sz w:val="20"/>
          <w:szCs w:val="20"/>
        </w:rPr>
        <w:t xml:space="preserve"> reclamații în privința stării bagajelor la biroul companiei aeriene care a operat zborul dumneavoastră. În cazul unei întârzieri a sosirii bagajelor, informați compania locală (datele de contact sunt pe voucherul de călătorie). Acest lucru este necesar pentru a conveni asupra posibilității de a fi așteptați la transfer, dacă aveți acest serviciu inclus.</w:t>
      </w:r>
    </w:p>
    <w:p w14:paraId="10071190" w14:textId="77777777" w:rsidR="00186D48" w:rsidRPr="00AA2828" w:rsidRDefault="003F60BF">
      <w:pPr>
        <w:ind w:firstLine="709"/>
        <w:jc w:val="both"/>
        <w:rPr>
          <w:rFonts w:ascii="Arial" w:hAnsi="Arial" w:cs="Arial"/>
          <w:sz w:val="20"/>
          <w:szCs w:val="20"/>
        </w:rPr>
      </w:pPr>
      <w:r w:rsidRPr="00AA2828">
        <w:rPr>
          <w:rFonts w:ascii="Arial" w:hAnsi="Arial" w:cs="Arial"/>
          <w:sz w:val="20"/>
          <w:szCs w:val="20"/>
        </w:rPr>
        <w:t>În cazul unui transfer de grup, pentru a evita neplăceri create celorlalți participanți, timpul de așteptare al unui turist întârziat este limitat.</w:t>
      </w:r>
    </w:p>
    <w:p w14:paraId="7A397A08" w14:textId="77777777" w:rsidR="00186D48" w:rsidRPr="006056EB" w:rsidRDefault="003F60BF">
      <w:pPr>
        <w:ind w:firstLine="709"/>
        <w:jc w:val="both"/>
        <w:rPr>
          <w:rFonts w:ascii="Arial" w:hAnsi="Arial" w:cs="Arial"/>
          <w:sz w:val="20"/>
          <w:szCs w:val="20"/>
          <w:highlight w:val="yellow"/>
        </w:rPr>
      </w:pPr>
      <w:r w:rsidRPr="006056EB">
        <w:rPr>
          <w:rFonts w:ascii="Arial" w:hAnsi="Arial" w:cs="Arial"/>
          <w:sz w:val="20"/>
          <w:szCs w:val="20"/>
          <w:highlight w:val="yellow"/>
        </w:rPr>
        <w:t xml:space="preserve"> </w:t>
      </w:r>
    </w:p>
    <w:p w14:paraId="0A0B7201" w14:textId="77777777" w:rsidR="00186D48" w:rsidRPr="00435AC1" w:rsidRDefault="003F60BF">
      <w:pPr>
        <w:ind w:firstLine="709"/>
        <w:jc w:val="both"/>
        <w:rPr>
          <w:rFonts w:ascii="Arial" w:hAnsi="Arial" w:cs="Arial"/>
          <w:sz w:val="20"/>
          <w:szCs w:val="20"/>
        </w:rPr>
      </w:pPr>
      <w:r w:rsidRPr="00435AC1">
        <w:rPr>
          <w:rFonts w:ascii="Arial" w:hAnsi="Arial" w:cs="Arial"/>
          <w:sz w:val="20"/>
          <w:szCs w:val="20"/>
        </w:rPr>
        <w:lastRenderedPageBreak/>
        <w:t xml:space="preserve">La ieșirea din aeroport, veți fi întâmpinați de ghizi cu placuta </w:t>
      </w:r>
      <w:r w:rsidRPr="00435AC1">
        <w:rPr>
          <w:rFonts w:ascii="Arial" w:hAnsi="Arial" w:cs="Arial"/>
          <w:b/>
          <w:bCs/>
          <w:sz w:val="20"/>
          <w:szCs w:val="20"/>
        </w:rPr>
        <w:t>CORAL TRAVEL</w:t>
      </w:r>
      <w:bookmarkStart w:id="6" w:name="_Hlk117584177"/>
      <w:r w:rsidRPr="00435AC1">
        <w:rPr>
          <w:rFonts w:ascii="Arial" w:hAnsi="Arial" w:cs="Arial"/>
          <w:b/>
          <w:bCs/>
          <w:sz w:val="20"/>
          <w:szCs w:val="20"/>
        </w:rPr>
        <w:t xml:space="preserve"> </w:t>
      </w:r>
      <w:r w:rsidRPr="00435AC1">
        <w:rPr>
          <w:rFonts w:ascii="Arial" w:hAnsi="Arial" w:cs="Arial"/>
          <w:sz w:val="20"/>
          <w:szCs w:val="20"/>
        </w:rPr>
        <w:t xml:space="preserve">și veți fi conduși la biroul unde se vor verifica voucherele și veți fi apoi îndrumați către vehiculul dvs de transfer. Numele companiei partenere din Emiratele Arabe Unite este </w:t>
      </w:r>
      <w:r w:rsidRPr="00435AC1">
        <w:rPr>
          <w:rFonts w:ascii="Arial" w:hAnsi="Arial" w:cs="Arial"/>
          <w:b/>
          <w:bCs/>
          <w:sz w:val="20"/>
          <w:szCs w:val="20"/>
        </w:rPr>
        <w:t>Odeon Tours</w:t>
      </w:r>
      <w:r w:rsidRPr="00435AC1">
        <w:rPr>
          <w:rFonts w:ascii="Arial" w:hAnsi="Arial" w:cs="Arial"/>
          <w:sz w:val="20"/>
          <w:szCs w:val="20"/>
        </w:rPr>
        <w:t xml:space="preserve"> (parte din Coral Travel Group) trecut pe voucher.</w:t>
      </w:r>
      <w:bookmarkEnd w:id="6"/>
    </w:p>
    <w:p w14:paraId="742155D2" w14:textId="57024FF0" w:rsidR="00186D48" w:rsidRPr="00435AC1" w:rsidRDefault="003F60BF">
      <w:pPr>
        <w:ind w:firstLine="709"/>
        <w:jc w:val="both"/>
        <w:rPr>
          <w:rFonts w:ascii="Arial" w:hAnsi="Arial" w:cs="Arial"/>
          <w:sz w:val="20"/>
          <w:szCs w:val="20"/>
        </w:rPr>
      </w:pPr>
      <w:r w:rsidRPr="00435AC1">
        <w:rPr>
          <w:rFonts w:ascii="Arial" w:hAnsi="Arial" w:cs="Arial"/>
          <w:sz w:val="20"/>
          <w:szCs w:val="20"/>
        </w:rPr>
        <w:t>De asemenea, veți primi la aeroport un plic cu informații despre destinație, precum și numerele de contact ale biroului local</w:t>
      </w:r>
      <w:r w:rsidR="00B30B59" w:rsidRPr="00435AC1">
        <w:rPr>
          <w:rFonts w:ascii="Arial" w:hAnsi="Arial" w:cs="Arial"/>
          <w:sz w:val="20"/>
          <w:szCs w:val="20"/>
        </w:rPr>
        <w:t>.</w:t>
      </w:r>
    </w:p>
    <w:p w14:paraId="0EC18561" w14:textId="31268FE3" w:rsidR="00435AC1" w:rsidRDefault="00435AC1">
      <w:pPr>
        <w:ind w:firstLine="709"/>
        <w:jc w:val="both"/>
        <w:rPr>
          <w:rFonts w:ascii="Arial" w:hAnsi="Arial" w:cs="Arial"/>
          <w:sz w:val="20"/>
          <w:szCs w:val="20"/>
          <w:highlight w:val="yellow"/>
        </w:rPr>
      </w:pPr>
    </w:p>
    <w:p w14:paraId="24725B98" w14:textId="070DE973" w:rsidR="003522AE" w:rsidRPr="003522AE" w:rsidRDefault="003522AE" w:rsidP="003522AE">
      <w:pPr>
        <w:rPr>
          <w:rFonts w:eastAsia="Times New Roman"/>
          <w:b/>
          <w:bCs/>
          <w:color w:val="000000"/>
          <w:sz w:val="22"/>
          <w:szCs w:val="22"/>
        </w:rPr>
      </w:pPr>
      <w:r w:rsidRPr="003522AE">
        <w:rPr>
          <w:rFonts w:eastAsia="Times New Roman"/>
          <w:b/>
          <w:bCs/>
          <w:color w:val="000000"/>
        </w:rPr>
        <w:t>Emergency contact: Mr. Sibu Baby (Transfer Operation Supervisor) +971 52 154 6347</w:t>
      </w:r>
    </w:p>
    <w:p w14:paraId="3DE641BD" w14:textId="77777777" w:rsidR="00186D48" w:rsidRPr="00AA2828" w:rsidRDefault="003F60BF">
      <w:pPr>
        <w:ind w:firstLine="709"/>
        <w:jc w:val="both"/>
        <w:rPr>
          <w:rFonts w:ascii="Arial" w:hAnsi="Arial" w:cs="Arial"/>
          <w:sz w:val="20"/>
          <w:szCs w:val="20"/>
        </w:rPr>
      </w:pPr>
      <w:r w:rsidRPr="006056EB">
        <w:rPr>
          <w:rFonts w:ascii="Arial" w:hAnsi="Arial" w:cs="Arial"/>
          <w:sz w:val="20"/>
          <w:szCs w:val="20"/>
          <w:highlight w:val="yellow"/>
        </w:rPr>
        <w:t xml:space="preserve"> </w:t>
      </w:r>
    </w:p>
    <w:p w14:paraId="798BF67C" w14:textId="77777777" w:rsidR="00C54A5D" w:rsidRDefault="00C54A5D">
      <w:pPr>
        <w:ind w:firstLine="709"/>
        <w:jc w:val="both"/>
        <w:rPr>
          <w:rFonts w:ascii="Arial" w:hAnsi="Arial" w:cs="Arial"/>
          <w:sz w:val="20"/>
          <w:szCs w:val="20"/>
        </w:rPr>
      </w:pPr>
      <w:bookmarkStart w:id="7" w:name="_Hlk117584298"/>
      <w:bookmarkEnd w:id="7"/>
    </w:p>
    <w:p w14:paraId="4DF74C07" w14:textId="77777777" w:rsidR="00C54A5D" w:rsidRPr="00653FE2" w:rsidRDefault="00C54A5D" w:rsidP="00C54A5D">
      <w:pPr>
        <w:pStyle w:val="NormalWeb"/>
        <w:rPr>
          <w:b/>
          <w:bCs/>
          <w:sz w:val="20"/>
          <w:szCs w:val="20"/>
          <w:u w:val="single"/>
          <w:lang w:val="ro-RO"/>
        </w:rPr>
      </w:pPr>
      <w:r w:rsidRPr="00653FE2">
        <w:rPr>
          <w:rFonts w:ascii="Arial" w:hAnsi="Arial" w:cs="Arial"/>
          <w:b/>
          <w:bCs/>
          <w:sz w:val="20"/>
          <w:szCs w:val="20"/>
          <w:u w:val="single"/>
          <w:lang w:val="ro-RO"/>
        </w:rPr>
        <w:t>NOU! Aplicație de informare pentru turiștii aflați la destinație:</w:t>
      </w:r>
    </w:p>
    <w:p w14:paraId="232C84A2" w14:textId="3D6685FB" w:rsidR="00C54A5D" w:rsidRPr="003C07EF" w:rsidRDefault="00C54A5D" w:rsidP="00C54A5D">
      <w:pPr>
        <w:rPr>
          <w:rFonts w:ascii="Arial" w:eastAsia="Times New Roman" w:hAnsi="Arial" w:cs="Arial"/>
          <w:sz w:val="20"/>
          <w:szCs w:val="20"/>
          <w:lang w:val="ro-RO"/>
        </w:rPr>
      </w:pPr>
      <w:r w:rsidRPr="003C07EF">
        <w:rPr>
          <w:rFonts w:ascii="Arial" w:eastAsia="Times New Roman" w:hAnsi="Arial" w:cs="Arial"/>
          <w:sz w:val="20"/>
          <w:szCs w:val="20"/>
        </w:rPr>
        <w:t xml:space="preserve">La sosirea pe aeroportul din </w:t>
      </w:r>
      <w:r w:rsidR="003C07EF" w:rsidRPr="003C07EF">
        <w:rPr>
          <w:rFonts w:ascii="Arial" w:eastAsia="Times New Roman" w:hAnsi="Arial" w:cs="Arial"/>
          <w:sz w:val="20"/>
          <w:szCs w:val="20"/>
          <w:lang w:val="ro-RO"/>
        </w:rPr>
        <w:t>Dubai</w:t>
      </w:r>
      <w:r w:rsidRPr="003C07EF">
        <w:rPr>
          <w:rFonts w:ascii="Arial" w:eastAsia="Times New Roman" w:hAnsi="Arial" w:cs="Arial"/>
          <w:sz w:val="20"/>
          <w:szCs w:val="20"/>
        </w:rPr>
        <w:t>, ghizii locali de la ghișeul Coral Travel vor scana codul de bare de pe voucherul de cazare.</w:t>
      </w:r>
      <w:r w:rsidRPr="003C07EF">
        <w:rPr>
          <w:rFonts w:ascii="Arial" w:eastAsia="Times New Roman" w:hAnsi="Arial" w:cs="Arial"/>
          <w:sz w:val="20"/>
          <w:szCs w:val="20"/>
          <w:lang w:val="ro-RO"/>
        </w:rPr>
        <w:t xml:space="preserve"> Turiștii vor primi un bilet de informare și o broșură ce vor conține: un cod QR, numărul autocarului pentru transfer, numele ghidului alocat și ora de întâlnire la hotel. </w:t>
      </w:r>
    </w:p>
    <w:p w14:paraId="7DE8F764" w14:textId="77777777" w:rsidR="00C54A5D" w:rsidRPr="003C07EF" w:rsidRDefault="00C54A5D" w:rsidP="00C54A5D">
      <w:pPr>
        <w:rPr>
          <w:rFonts w:ascii="Arial" w:eastAsia="Times New Roman" w:hAnsi="Arial" w:cs="Arial"/>
          <w:sz w:val="20"/>
          <w:szCs w:val="20"/>
          <w:lang w:val="ro-RO"/>
        </w:rPr>
      </w:pPr>
      <w:r w:rsidRPr="003C07EF">
        <w:rPr>
          <w:rFonts w:ascii="Arial" w:eastAsia="Times New Roman" w:hAnsi="Arial" w:cs="Arial"/>
          <w:sz w:val="20"/>
          <w:szCs w:val="20"/>
          <w:lang w:val="ro-RO"/>
        </w:rPr>
        <w:t>În aceasta aplicație, care se poate accesa scanând codul QR, turiștii vor putea găsi toate informațiile de care au nevoie.</w:t>
      </w:r>
    </w:p>
    <w:p w14:paraId="6D67AE89" w14:textId="77777777" w:rsidR="00C54A5D" w:rsidRPr="003C07EF" w:rsidRDefault="00C54A5D" w:rsidP="00C54A5D">
      <w:pPr>
        <w:rPr>
          <w:rFonts w:ascii="Arial" w:eastAsia="Times New Roman" w:hAnsi="Arial" w:cs="Arial"/>
          <w:sz w:val="20"/>
          <w:szCs w:val="20"/>
          <w:lang w:val="ro-RO"/>
        </w:rPr>
      </w:pPr>
      <w:r w:rsidRPr="003C07EF">
        <w:rPr>
          <w:rFonts w:ascii="Arial" w:eastAsia="Times New Roman" w:hAnsi="Arial" w:cs="Arial"/>
          <w:sz w:val="20"/>
          <w:szCs w:val="20"/>
          <w:lang w:val="ro-RO"/>
        </w:rPr>
        <w:t xml:space="preserve">Pentru accesarea informațiilor din secțiunile </w:t>
      </w:r>
      <w:r w:rsidRPr="003C07EF">
        <w:rPr>
          <w:rFonts w:ascii="Arial" w:eastAsia="Times New Roman" w:hAnsi="Arial" w:cs="Arial"/>
          <w:b/>
          <w:bCs/>
          <w:sz w:val="20"/>
          <w:szCs w:val="20"/>
          <w:lang w:val="ro-RO"/>
        </w:rPr>
        <w:t>Oră de plecare &amp; Oră de plecare</w:t>
      </w:r>
      <w:r w:rsidRPr="003C07EF">
        <w:rPr>
          <w:rFonts w:ascii="Arial" w:eastAsia="Times New Roman" w:hAnsi="Arial" w:cs="Arial"/>
          <w:sz w:val="20"/>
          <w:szCs w:val="20"/>
          <w:lang w:val="ro-RO"/>
        </w:rPr>
        <w:t xml:space="preserve"> </w:t>
      </w:r>
      <w:r w:rsidRPr="003C07EF">
        <w:rPr>
          <w:rFonts w:ascii="Arial" w:eastAsia="Times New Roman" w:hAnsi="Arial" w:cs="Arial"/>
          <w:b/>
          <w:bCs/>
          <w:sz w:val="20"/>
          <w:szCs w:val="20"/>
          <w:lang w:val="ro-RO"/>
        </w:rPr>
        <w:t>pentru excursii</w:t>
      </w:r>
      <w:r w:rsidRPr="003C07EF">
        <w:rPr>
          <w:rFonts w:ascii="Arial" w:eastAsia="Times New Roman" w:hAnsi="Arial" w:cs="Arial"/>
          <w:sz w:val="20"/>
          <w:szCs w:val="20"/>
          <w:lang w:val="ro-RO"/>
        </w:rPr>
        <w:t xml:space="preserve">, turiștii vor folosi numerele </w:t>
      </w:r>
      <w:r w:rsidRPr="003C07EF">
        <w:rPr>
          <w:rFonts w:ascii="Arial" w:eastAsia="Times New Roman" w:hAnsi="Arial" w:cs="Arial"/>
          <w:b/>
          <w:bCs/>
          <w:sz w:val="20"/>
          <w:szCs w:val="20"/>
          <w:lang w:val="ro-RO"/>
        </w:rPr>
        <w:t>Incoming reservation No &amp; Tour voucher No</w:t>
      </w:r>
      <w:r w:rsidRPr="003C07EF">
        <w:rPr>
          <w:rFonts w:ascii="Arial" w:eastAsia="Times New Roman" w:hAnsi="Arial" w:cs="Arial"/>
          <w:sz w:val="20"/>
          <w:szCs w:val="20"/>
          <w:lang w:val="ro-RO"/>
        </w:rPr>
        <w:t>, pe care le vor primi la întâlnirea de la hotel cu ghidul și la cumpărarea excursiilor opționale.</w:t>
      </w:r>
    </w:p>
    <w:p w14:paraId="3D9FBDAC" w14:textId="77777777" w:rsidR="00C54A5D" w:rsidRPr="003C07EF" w:rsidRDefault="00C54A5D" w:rsidP="00C54A5D">
      <w:pPr>
        <w:rPr>
          <w:rFonts w:ascii="Arial" w:eastAsia="Times New Roman" w:hAnsi="Arial" w:cs="Arial"/>
          <w:sz w:val="20"/>
          <w:szCs w:val="20"/>
        </w:rPr>
      </w:pPr>
      <w:r w:rsidRPr="003C07EF">
        <w:rPr>
          <w:rFonts w:ascii="Arial" w:eastAsia="Times New Roman" w:hAnsi="Arial" w:cs="Arial"/>
          <w:sz w:val="20"/>
          <w:szCs w:val="20"/>
          <w:lang w:val="ro-RO"/>
        </w:rPr>
        <w:t xml:space="preserve">Orele de preluare vor fi disponibile în aplicație </w:t>
      </w:r>
      <w:r w:rsidRPr="003C07EF">
        <w:rPr>
          <w:rFonts w:ascii="Arial" w:eastAsia="Times New Roman" w:hAnsi="Arial" w:cs="Arial"/>
          <w:b/>
          <w:bCs/>
          <w:sz w:val="20"/>
          <w:szCs w:val="20"/>
          <w:lang w:val="ro-RO"/>
        </w:rPr>
        <w:t>după ora 18:00,</w:t>
      </w:r>
      <w:r w:rsidRPr="003C07EF">
        <w:rPr>
          <w:rFonts w:ascii="Arial" w:eastAsia="Times New Roman" w:hAnsi="Arial" w:cs="Arial"/>
          <w:sz w:val="20"/>
          <w:szCs w:val="20"/>
          <w:lang w:val="ro-RO"/>
        </w:rPr>
        <w:t xml:space="preserve"> în ziua dinaintea plecării/excursiei.Pentru accesarea informațiilor din secțiunea </w:t>
      </w:r>
      <w:r w:rsidRPr="003C07EF">
        <w:rPr>
          <w:rFonts w:ascii="Arial" w:eastAsia="Times New Roman" w:hAnsi="Arial" w:cs="Arial"/>
          <w:b/>
          <w:bCs/>
          <w:sz w:val="20"/>
          <w:szCs w:val="20"/>
          <w:lang w:val="ro-RO"/>
        </w:rPr>
        <w:t>Ghidul meu</w:t>
      </w:r>
      <w:r w:rsidRPr="003C07EF">
        <w:rPr>
          <w:rFonts w:ascii="Arial" w:eastAsia="Times New Roman" w:hAnsi="Arial" w:cs="Arial"/>
          <w:sz w:val="20"/>
          <w:szCs w:val="20"/>
          <w:lang w:val="ro-RO"/>
        </w:rPr>
        <w:t xml:space="preserve">, turiștii vor folosi numărul de rezervare afișat pe voucherul de cazare Coral Travel, primit de la agenție. </w:t>
      </w:r>
      <w:r w:rsidRPr="003C07EF">
        <w:rPr>
          <w:rFonts w:ascii="Arial" w:eastAsia="Times New Roman" w:hAnsi="Arial" w:cs="Arial"/>
          <w:sz w:val="20"/>
          <w:szCs w:val="20"/>
        </w:rPr>
        <w:t xml:space="preserve">Aici, turiștii vor găsi datele de contact ale ghidului (telefon, whatsapp) și numărul de urgență de la Call Center. Asistența de urgență este în limba română între orele 09:00 – 18:00 </w:t>
      </w:r>
      <w:r w:rsidRPr="003C07EF">
        <w:rPr>
          <w:rFonts w:ascii="Arial" w:eastAsia="Times New Roman" w:hAnsi="Arial" w:cs="Arial"/>
          <w:b/>
          <w:bCs/>
          <w:sz w:val="20"/>
          <w:szCs w:val="20"/>
        </w:rPr>
        <w:t>(tasta 7),</w:t>
      </w:r>
      <w:r w:rsidRPr="003C07EF">
        <w:rPr>
          <w:rFonts w:ascii="Arial" w:eastAsia="Times New Roman" w:hAnsi="Arial" w:cs="Arial"/>
          <w:sz w:val="20"/>
          <w:szCs w:val="20"/>
        </w:rPr>
        <w:t xml:space="preserve"> iar în afara acestui interval turiștii trebuie să aleagă </w:t>
      </w:r>
      <w:r w:rsidRPr="003C07EF">
        <w:rPr>
          <w:rFonts w:ascii="Arial" w:eastAsia="Times New Roman" w:hAnsi="Arial" w:cs="Arial"/>
          <w:b/>
          <w:bCs/>
          <w:sz w:val="20"/>
          <w:szCs w:val="20"/>
        </w:rPr>
        <w:t>tasta 1</w:t>
      </w:r>
      <w:r w:rsidRPr="003C07EF">
        <w:rPr>
          <w:rFonts w:ascii="Arial" w:eastAsia="Times New Roman" w:hAnsi="Arial" w:cs="Arial"/>
          <w:sz w:val="20"/>
          <w:szCs w:val="20"/>
        </w:rPr>
        <w:t xml:space="preserve"> în meniul robotului, pentru limba engleză.</w:t>
      </w:r>
    </w:p>
    <w:p w14:paraId="6F83BA35" w14:textId="7839E604" w:rsidR="00C54A5D" w:rsidRPr="003C07EF" w:rsidRDefault="00C54A5D" w:rsidP="003C07EF">
      <w:pPr>
        <w:rPr>
          <w:rFonts w:ascii="Arial" w:eastAsia="Times New Roman" w:hAnsi="Arial" w:cs="Arial"/>
          <w:sz w:val="20"/>
          <w:szCs w:val="20"/>
          <w:lang w:val="de-DE"/>
        </w:rPr>
      </w:pPr>
      <w:r w:rsidRPr="003C07EF">
        <w:rPr>
          <w:rFonts w:ascii="Arial" w:eastAsia="Times New Roman" w:hAnsi="Arial" w:cs="Arial"/>
          <w:sz w:val="20"/>
          <w:szCs w:val="20"/>
          <w:lang w:val="de-DE"/>
        </w:rPr>
        <w:t xml:space="preserve">Mai multe informatii regasindu-se aici: </w:t>
      </w:r>
      <w:hyperlink r:id="rId14" w:history="1">
        <w:r w:rsidRPr="003C07EF">
          <w:rPr>
            <w:rStyle w:val="Hyperlink"/>
            <w:rFonts w:ascii="Arial" w:hAnsi="Arial" w:cs="Arial"/>
            <w:sz w:val="20"/>
            <w:lang w:val="ro-RO"/>
          </w:rPr>
          <w:t>https://info.odeontours.com/</w:t>
        </w:r>
      </w:hyperlink>
    </w:p>
    <w:p w14:paraId="22E889B3" w14:textId="77777777" w:rsidR="00C54A5D" w:rsidRPr="00C54A5D" w:rsidRDefault="00C54A5D">
      <w:pPr>
        <w:ind w:firstLine="709"/>
        <w:jc w:val="both"/>
        <w:rPr>
          <w:rFonts w:ascii="Arial" w:hAnsi="Arial" w:cs="Arial"/>
          <w:sz w:val="20"/>
          <w:szCs w:val="20"/>
          <w:lang w:val="de-DE"/>
        </w:rPr>
      </w:pPr>
    </w:p>
    <w:p w14:paraId="4574D197" w14:textId="097BDAC0" w:rsidR="00186D48" w:rsidRPr="00AA2828" w:rsidRDefault="003F60BF">
      <w:pPr>
        <w:ind w:firstLine="709"/>
        <w:jc w:val="both"/>
        <w:rPr>
          <w:rFonts w:ascii="Arial" w:hAnsi="Arial" w:cs="Arial"/>
          <w:strike/>
          <w:sz w:val="20"/>
          <w:szCs w:val="20"/>
        </w:rPr>
      </w:pPr>
      <w:r w:rsidRPr="00AA2828">
        <w:rPr>
          <w:rFonts w:ascii="Arial" w:hAnsi="Arial" w:cs="Arial"/>
          <w:sz w:val="20"/>
          <w:szCs w:val="20"/>
        </w:rPr>
        <w:t xml:space="preserve">În cazul unui transfer de grup „aeroport-hotel”, traseul va fi stabilit de către compania locală de transport. Durata unui transfer de grup este mai mare decât a unuia privat, fiind determinată de numărul de hoteluri la care se vor efectua opriri. În timpul transferului de grup sunt permise opririle tehnice și staționarea din motive medical/sanitare, la latitudinea firmei locale. </w:t>
      </w:r>
    </w:p>
    <w:p w14:paraId="2D997735" w14:textId="77777777" w:rsidR="00186D48" w:rsidRPr="006056EB" w:rsidRDefault="003F60BF">
      <w:pPr>
        <w:ind w:firstLine="709"/>
        <w:jc w:val="both"/>
        <w:rPr>
          <w:rFonts w:ascii="Arial" w:hAnsi="Arial" w:cs="Arial"/>
          <w:sz w:val="20"/>
          <w:szCs w:val="20"/>
          <w:highlight w:val="yellow"/>
        </w:rPr>
      </w:pPr>
      <w:r w:rsidRPr="006056EB">
        <w:rPr>
          <w:rFonts w:ascii="Arial" w:hAnsi="Arial" w:cs="Arial"/>
          <w:sz w:val="20"/>
          <w:szCs w:val="20"/>
          <w:highlight w:val="yellow"/>
        </w:rPr>
        <w:t xml:space="preserve"> </w:t>
      </w:r>
    </w:p>
    <w:p w14:paraId="737EEE90" w14:textId="77777777" w:rsidR="00186D48" w:rsidRPr="006056EB" w:rsidRDefault="003F60BF">
      <w:pPr>
        <w:ind w:firstLine="709"/>
        <w:jc w:val="both"/>
        <w:rPr>
          <w:rFonts w:ascii="Arial" w:hAnsi="Arial" w:cs="Arial"/>
          <w:sz w:val="20"/>
          <w:szCs w:val="20"/>
          <w:highlight w:val="yellow"/>
        </w:rPr>
      </w:pPr>
      <w:bookmarkStart w:id="8" w:name="_Hlk117584320"/>
      <w:bookmarkEnd w:id="8"/>
      <w:r w:rsidRPr="000E7751">
        <w:rPr>
          <w:rFonts w:ascii="Arial" w:hAnsi="Arial" w:cs="Arial"/>
          <w:sz w:val="20"/>
          <w:szCs w:val="20"/>
        </w:rPr>
        <w:t>În caz de transfer individual/privat, transportul se efectuează pe traseul direct „aeroport-hotel”. Serviciul de încărcare și descărcare a bagajelor din mașină nu este inclus, ci rămâne la latitudinea șoferului</w:t>
      </w:r>
      <w:r w:rsidRPr="006056EB">
        <w:rPr>
          <w:rFonts w:ascii="Arial" w:hAnsi="Arial" w:cs="Arial"/>
          <w:sz w:val="20"/>
          <w:szCs w:val="20"/>
          <w:highlight w:val="yellow"/>
        </w:rPr>
        <w:t>.</w:t>
      </w:r>
    </w:p>
    <w:p w14:paraId="679300FF" w14:textId="77777777" w:rsidR="00186D48" w:rsidRPr="006056EB" w:rsidRDefault="003F60BF">
      <w:pPr>
        <w:ind w:firstLine="709"/>
        <w:jc w:val="both"/>
        <w:rPr>
          <w:rFonts w:ascii="Arial" w:hAnsi="Arial" w:cs="Arial"/>
          <w:sz w:val="20"/>
          <w:szCs w:val="20"/>
          <w:highlight w:val="yellow"/>
        </w:rPr>
      </w:pPr>
      <w:r w:rsidRPr="006056EB">
        <w:rPr>
          <w:rFonts w:ascii="Arial" w:hAnsi="Arial" w:cs="Arial"/>
          <w:sz w:val="20"/>
          <w:szCs w:val="20"/>
          <w:highlight w:val="yellow"/>
        </w:rPr>
        <w:t xml:space="preserve"> </w:t>
      </w:r>
    </w:p>
    <w:p w14:paraId="0D9A2C0E" w14:textId="77777777" w:rsidR="00186D48" w:rsidRPr="000E7751" w:rsidRDefault="003F60BF">
      <w:pPr>
        <w:ind w:firstLine="709"/>
        <w:jc w:val="both"/>
        <w:rPr>
          <w:rFonts w:ascii="Arial" w:hAnsi="Arial" w:cs="Arial"/>
          <w:sz w:val="20"/>
          <w:szCs w:val="20"/>
        </w:rPr>
      </w:pPr>
      <w:r w:rsidRPr="000E7751">
        <w:rPr>
          <w:rFonts w:ascii="Arial" w:hAnsi="Arial" w:cs="Arial"/>
          <w:sz w:val="20"/>
          <w:szCs w:val="20"/>
        </w:rPr>
        <w:t>În cazul imposibilității accesului direct la hotel a unui mijloc de transport, din cauza stării carosabilului, a admiterii vehiculului pe teritoriul hotelului, a regulilor de siguranță rutieră, a lucrărilor de reparații și a altor cazuri obiective, pasagerii și bagajele sunt lăsate la locul cel mai apropiat de locul de descărcare planificat. Luați în considerație aceste informații, inclusiv în scopul organizării transferului de retur.</w:t>
      </w:r>
    </w:p>
    <w:p w14:paraId="6E98BA66" w14:textId="77777777" w:rsidR="00186D48" w:rsidRPr="00336F24" w:rsidRDefault="003F60BF">
      <w:pPr>
        <w:ind w:firstLine="709"/>
        <w:jc w:val="both"/>
        <w:rPr>
          <w:rFonts w:ascii="Arial" w:hAnsi="Arial" w:cs="Arial"/>
          <w:sz w:val="20"/>
          <w:szCs w:val="20"/>
        </w:rPr>
      </w:pPr>
      <w:r w:rsidRPr="00336F24">
        <w:rPr>
          <w:rFonts w:ascii="Arial" w:hAnsi="Arial" w:cs="Arial"/>
          <w:sz w:val="20"/>
          <w:szCs w:val="20"/>
        </w:rPr>
        <w:t xml:space="preserve"> </w:t>
      </w:r>
    </w:p>
    <w:p w14:paraId="7433C66D" w14:textId="0A3A7EE2" w:rsidR="00186D48" w:rsidRPr="00336F24" w:rsidRDefault="003F60BF">
      <w:pPr>
        <w:jc w:val="both"/>
        <w:rPr>
          <w:rFonts w:ascii="Arial" w:hAnsi="Arial" w:cs="Arial"/>
          <w:sz w:val="20"/>
          <w:szCs w:val="20"/>
        </w:rPr>
      </w:pPr>
      <w:r w:rsidRPr="00336F24">
        <w:rPr>
          <w:rFonts w:ascii="Arial" w:hAnsi="Arial" w:cs="Arial"/>
          <w:sz w:val="20"/>
          <w:szCs w:val="20"/>
        </w:rPr>
        <w:t xml:space="preserve"> Vă rugăm să luați în serios întâlnirea de informare de la hotel, a cărei oră este stabilită de ghidul local. La această întâlnire, turiștii primesc informații despre transferul de retur, regiune, posibile excursii, servicii hoteliere precum și alte sfaturi utile.</w:t>
      </w:r>
    </w:p>
    <w:p w14:paraId="1F9D4263" w14:textId="77777777" w:rsidR="005161F2" w:rsidRPr="000E7751" w:rsidRDefault="005161F2" w:rsidP="005161F2">
      <w:pPr>
        <w:rPr>
          <w:rFonts w:ascii="Arial" w:eastAsia="Times New Roman" w:hAnsi="Arial" w:cs="Arial"/>
          <w:sz w:val="20"/>
          <w:szCs w:val="20"/>
        </w:rPr>
      </w:pPr>
      <w:r w:rsidRPr="000E7751">
        <w:rPr>
          <w:rFonts w:ascii="Arial" w:eastAsia="Times New Roman" w:hAnsi="Arial" w:cs="Arial"/>
          <w:sz w:val="20"/>
          <w:szCs w:val="20"/>
        </w:rPr>
        <w:t xml:space="preserve">Asistența de urgență este în limba română între orele 09:00 – 18:00 </w:t>
      </w:r>
      <w:r w:rsidRPr="000E7751">
        <w:rPr>
          <w:rFonts w:ascii="Arial" w:eastAsia="Times New Roman" w:hAnsi="Arial" w:cs="Arial"/>
          <w:b/>
          <w:bCs/>
          <w:sz w:val="20"/>
          <w:szCs w:val="20"/>
        </w:rPr>
        <w:t>(tasta 7),</w:t>
      </w:r>
      <w:r w:rsidRPr="000E7751">
        <w:rPr>
          <w:rFonts w:ascii="Arial" w:eastAsia="Times New Roman" w:hAnsi="Arial" w:cs="Arial"/>
          <w:sz w:val="20"/>
          <w:szCs w:val="20"/>
        </w:rPr>
        <w:t xml:space="preserve"> iar în afara acestui interval turiștii trebuie să aleagă </w:t>
      </w:r>
      <w:r w:rsidRPr="000E7751">
        <w:rPr>
          <w:rFonts w:ascii="Arial" w:eastAsia="Times New Roman" w:hAnsi="Arial" w:cs="Arial"/>
          <w:b/>
          <w:bCs/>
          <w:sz w:val="20"/>
          <w:szCs w:val="20"/>
        </w:rPr>
        <w:t>tasta 1</w:t>
      </w:r>
      <w:r w:rsidRPr="000E7751">
        <w:rPr>
          <w:rFonts w:ascii="Arial" w:eastAsia="Times New Roman" w:hAnsi="Arial" w:cs="Arial"/>
          <w:sz w:val="20"/>
          <w:szCs w:val="20"/>
        </w:rPr>
        <w:t xml:space="preserve"> în meniul robotului, pentru limba engleză.</w:t>
      </w:r>
    </w:p>
    <w:p w14:paraId="6F0883BD" w14:textId="77777777" w:rsidR="005161F2" w:rsidRPr="006056EB" w:rsidRDefault="005161F2" w:rsidP="005161F2">
      <w:pPr>
        <w:ind w:firstLine="709"/>
        <w:jc w:val="both"/>
        <w:rPr>
          <w:rFonts w:ascii="Arial" w:hAnsi="Arial" w:cs="Arial"/>
          <w:sz w:val="20"/>
          <w:highlight w:val="yellow"/>
          <w:lang w:val="uk-UA"/>
        </w:rPr>
      </w:pPr>
    </w:p>
    <w:p w14:paraId="01226585" w14:textId="77777777" w:rsidR="005161F2" w:rsidRPr="006056EB" w:rsidRDefault="005161F2">
      <w:pPr>
        <w:jc w:val="both"/>
        <w:rPr>
          <w:rFonts w:ascii="Arial" w:hAnsi="Arial" w:cs="Arial"/>
          <w:sz w:val="20"/>
          <w:szCs w:val="20"/>
          <w:highlight w:val="yellow"/>
          <w:lang w:val="uk-UA"/>
        </w:rPr>
      </w:pPr>
    </w:p>
    <w:p w14:paraId="015028AE" w14:textId="77777777" w:rsidR="00186D48" w:rsidRPr="006056EB" w:rsidRDefault="003F60BF">
      <w:pPr>
        <w:ind w:firstLine="709"/>
        <w:jc w:val="both"/>
        <w:rPr>
          <w:rFonts w:ascii="Arial" w:hAnsi="Arial" w:cs="Arial"/>
          <w:sz w:val="10"/>
          <w:szCs w:val="10"/>
          <w:highlight w:val="yellow"/>
        </w:rPr>
      </w:pPr>
      <w:r w:rsidRPr="006056EB">
        <w:rPr>
          <w:rFonts w:ascii="Arial" w:hAnsi="Arial" w:cs="Arial"/>
          <w:sz w:val="10"/>
          <w:szCs w:val="10"/>
          <w:highlight w:val="yellow"/>
        </w:rPr>
        <w:t xml:space="preserve"> </w:t>
      </w:r>
    </w:p>
    <w:p w14:paraId="7B355008" w14:textId="77777777" w:rsidR="00186D48" w:rsidRPr="006056EB" w:rsidRDefault="003F60BF">
      <w:pPr>
        <w:ind w:firstLine="709"/>
        <w:jc w:val="both"/>
        <w:rPr>
          <w:rFonts w:ascii="Arial" w:hAnsi="Arial" w:cs="Arial"/>
          <w:sz w:val="10"/>
          <w:szCs w:val="10"/>
          <w:highlight w:val="yellow"/>
        </w:rPr>
      </w:pPr>
      <w:r w:rsidRPr="006056EB">
        <w:rPr>
          <w:rFonts w:ascii="Arial" w:hAnsi="Arial" w:cs="Arial"/>
          <w:sz w:val="10"/>
          <w:szCs w:val="10"/>
          <w:highlight w:val="yellow"/>
        </w:rPr>
        <w:t xml:space="preserve"> </w:t>
      </w:r>
    </w:p>
    <w:p w14:paraId="474C4548" w14:textId="77777777" w:rsidR="00186D48" w:rsidRPr="000E7751" w:rsidRDefault="003F60BF">
      <w:pPr>
        <w:ind w:firstLine="709"/>
        <w:jc w:val="both"/>
        <w:rPr>
          <w:rFonts w:ascii="Arial" w:hAnsi="Arial" w:cs="Arial"/>
          <w:b/>
          <w:sz w:val="20"/>
          <w:szCs w:val="20"/>
          <w:u w:val="single"/>
        </w:rPr>
      </w:pPr>
      <w:bookmarkStart w:id="9" w:name="_Hlk117584391"/>
      <w:bookmarkEnd w:id="9"/>
      <w:r w:rsidRPr="000E7751">
        <w:rPr>
          <w:rFonts w:ascii="Arial" w:hAnsi="Arial" w:cs="Arial"/>
          <w:b/>
          <w:sz w:val="20"/>
          <w:szCs w:val="20"/>
          <w:u w:val="single"/>
        </w:rPr>
        <w:t>În hotel</w:t>
      </w:r>
    </w:p>
    <w:p w14:paraId="540AC2A2" w14:textId="77777777" w:rsidR="00186D48" w:rsidRPr="000E7751" w:rsidRDefault="003F60BF">
      <w:pPr>
        <w:ind w:firstLine="709"/>
        <w:jc w:val="both"/>
        <w:rPr>
          <w:rFonts w:ascii="Arial" w:hAnsi="Arial" w:cs="Arial"/>
          <w:sz w:val="20"/>
          <w:szCs w:val="20"/>
        </w:rPr>
      </w:pPr>
      <w:r w:rsidRPr="000E7751">
        <w:rPr>
          <w:rFonts w:ascii="Arial" w:hAnsi="Arial" w:cs="Arial"/>
          <w:sz w:val="20"/>
          <w:szCs w:val="20"/>
        </w:rPr>
        <w:t>Conform regulilor din Emiratele Arabe Unite, cazarea în camera de hotel se face după ora 15:00, eliberarea camerei se face până la ora 12:00, indiferent de ora de plecare/sosire a zborului dumneavoastră.</w:t>
      </w:r>
    </w:p>
    <w:p w14:paraId="3BD994C6" w14:textId="77777777" w:rsidR="00186D48" w:rsidRPr="000E7751" w:rsidRDefault="003F60BF">
      <w:pPr>
        <w:ind w:firstLine="709"/>
        <w:jc w:val="both"/>
        <w:rPr>
          <w:rFonts w:ascii="Arial" w:hAnsi="Arial" w:cs="Arial"/>
          <w:sz w:val="20"/>
          <w:szCs w:val="20"/>
        </w:rPr>
      </w:pPr>
      <w:r w:rsidRPr="000E7751">
        <w:rPr>
          <w:rFonts w:ascii="Arial" w:hAnsi="Arial" w:cs="Arial"/>
          <w:sz w:val="20"/>
          <w:szCs w:val="20"/>
        </w:rPr>
        <w:lastRenderedPageBreak/>
        <w:t>Vă rugăm să luați în serios întâlnirea de informare de la hotel, a cărei oră va fi stabilită de ghid. În cadrul acestei întâlniri, veți primi informații despre transferul de retur, regiune, posibile excursii locale, măsuri de siguranță, servicii hoteliere și alte informații utile.</w:t>
      </w:r>
    </w:p>
    <w:p w14:paraId="252D3431" w14:textId="2A195BCF" w:rsidR="00186D48" w:rsidRPr="000E7751" w:rsidRDefault="000E7751">
      <w:pPr>
        <w:ind w:firstLine="709"/>
        <w:jc w:val="both"/>
        <w:rPr>
          <w:rFonts w:ascii="Arial" w:hAnsi="Arial"/>
          <w:sz w:val="20"/>
          <w:szCs w:val="20"/>
        </w:rPr>
      </w:pPr>
      <w:r w:rsidRPr="000E7751">
        <w:rPr>
          <w:rFonts w:ascii="Arial" w:hAnsi="Arial"/>
          <w:sz w:val="20"/>
          <w:szCs w:val="20"/>
        </w:rPr>
        <w:t xml:space="preserve">In momentul in care rezervati o camera </w:t>
      </w:r>
      <w:r w:rsidR="003F60BF" w:rsidRPr="000E7751">
        <w:rPr>
          <w:rFonts w:ascii="Arial" w:hAnsi="Arial"/>
          <w:sz w:val="20"/>
          <w:szCs w:val="20"/>
        </w:rPr>
        <w:t>în hoteluri</w:t>
      </w:r>
      <w:r w:rsidRPr="000E7751">
        <w:rPr>
          <w:rFonts w:ascii="Arial" w:hAnsi="Arial"/>
          <w:sz w:val="20"/>
          <w:szCs w:val="20"/>
        </w:rPr>
        <w:t>le</w:t>
      </w:r>
      <w:r w:rsidR="003F60BF" w:rsidRPr="000E7751">
        <w:rPr>
          <w:rFonts w:ascii="Arial" w:hAnsi="Arial"/>
          <w:sz w:val="20"/>
          <w:szCs w:val="20"/>
        </w:rPr>
        <w:t xml:space="preserve"> din Emiratele Arabe Unite cu copii, vă rugăm să acordați atenție condițiilor de asigurare a unui pat suplimentar de către hotel.</w:t>
      </w:r>
    </w:p>
    <w:p w14:paraId="5238017C" w14:textId="77777777" w:rsidR="00186D48" w:rsidRPr="000E7751" w:rsidRDefault="003F60BF">
      <w:pPr>
        <w:ind w:firstLine="709"/>
        <w:jc w:val="both"/>
        <w:rPr>
          <w:rFonts w:ascii="Arial" w:hAnsi="Arial"/>
          <w:sz w:val="20"/>
          <w:szCs w:val="20"/>
        </w:rPr>
      </w:pPr>
      <w:r w:rsidRPr="000E7751">
        <w:rPr>
          <w:rFonts w:ascii="Arial" w:hAnsi="Arial"/>
          <w:sz w:val="20"/>
          <w:szCs w:val="20"/>
        </w:rPr>
        <w:t>Paturile suplimentare în Emiratele Arabe Unite sunt disponibile la un cost suplimentar sau, în unele cazuri, gratuit.</w:t>
      </w:r>
    </w:p>
    <w:p w14:paraId="499DC90A" w14:textId="77777777" w:rsidR="00186D48" w:rsidRPr="000E7751" w:rsidRDefault="003F60BF">
      <w:pPr>
        <w:ind w:firstLine="709"/>
        <w:jc w:val="both"/>
        <w:rPr>
          <w:rFonts w:ascii="Arial" w:hAnsi="Arial"/>
          <w:sz w:val="20"/>
          <w:szCs w:val="20"/>
        </w:rPr>
      </w:pPr>
      <w:r w:rsidRPr="000E7751">
        <w:rPr>
          <w:rFonts w:ascii="Arial" w:hAnsi="Arial"/>
          <w:sz w:val="20"/>
          <w:szCs w:val="20"/>
        </w:rPr>
        <w:t>Dacă la hotel nu este oferit gratuit un pat suplimentar pentru un copil (în funcție de disponibilitatea la momentul check-inului), în acest caz (la cererea părinților), patul poate fi livrat în cameră cu o plată suplimentară, care este indicată în etapa de rezervare a cererii la rubrica „Servicii hoteliere suplimentare”.</w:t>
      </w:r>
    </w:p>
    <w:p w14:paraId="45365A0D" w14:textId="77777777" w:rsidR="00186D48" w:rsidRPr="000E7751" w:rsidRDefault="003F60BF">
      <w:pPr>
        <w:ind w:firstLine="709"/>
        <w:jc w:val="both"/>
        <w:rPr>
          <w:rFonts w:ascii="Arial" w:hAnsi="Arial"/>
          <w:sz w:val="20"/>
          <w:szCs w:val="20"/>
        </w:rPr>
      </w:pPr>
      <w:r w:rsidRPr="000E7751">
        <w:rPr>
          <w:rFonts w:ascii="Arial" w:hAnsi="Arial"/>
          <w:sz w:val="20"/>
          <w:szCs w:val="20"/>
        </w:rPr>
        <w:t>Plata suplimentară pentru paturi nu este obligatorie, în lipsa acesteia copiii fiind cazați împreună cu părinții în locurile de dormit prevăzute de tipul de cameră rezervat.</w:t>
      </w:r>
    </w:p>
    <w:p w14:paraId="51298142" w14:textId="77777777" w:rsidR="00186D48" w:rsidRPr="000E7751" w:rsidRDefault="003F60BF">
      <w:pPr>
        <w:ind w:firstLine="709"/>
        <w:jc w:val="both"/>
        <w:rPr>
          <w:rFonts w:ascii="Arial" w:hAnsi="Arial" w:cs="Arial"/>
          <w:sz w:val="20"/>
          <w:szCs w:val="20"/>
        </w:rPr>
      </w:pPr>
      <w:r w:rsidRPr="000E7751">
        <w:rPr>
          <w:rFonts w:ascii="Arial" w:hAnsi="Arial"/>
          <w:sz w:val="20"/>
          <w:szCs w:val="20"/>
        </w:rPr>
        <w:t>Furnizarea gratuită a unui loc suplimentar se realizează la discreția serviciilor hotelului și în funcție de disponibilitatea hotelului.</w:t>
      </w:r>
    </w:p>
    <w:p w14:paraId="4050A754" w14:textId="77777777" w:rsidR="00186D48" w:rsidRPr="00950A81" w:rsidRDefault="003F60BF">
      <w:pPr>
        <w:ind w:firstLine="709"/>
        <w:jc w:val="both"/>
        <w:rPr>
          <w:rFonts w:ascii="Arial" w:hAnsi="Arial" w:cs="Arial"/>
          <w:sz w:val="12"/>
          <w:szCs w:val="12"/>
        </w:rPr>
      </w:pPr>
      <w:r w:rsidRPr="006056EB">
        <w:rPr>
          <w:rFonts w:ascii="Arial" w:hAnsi="Arial" w:cs="Arial"/>
          <w:sz w:val="12"/>
          <w:szCs w:val="12"/>
          <w:highlight w:val="yellow"/>
        </w:rPr>
        <w:t xml:space="preserve"> </w:t>
      </w:r>
    </w:p>
    <w:p w14:paraId="71301FFF" w14:textId="77777777" w:rsidR="00186D48" w:rsidRPr="00950A81" w:rsidRDefault="003F60BF">
      <w:pPr>
        <w:ind w:firstLine="709"/>
        <w:jc w:val="both"/>
        <w:rPr>
          <w:rFonts w:ascii="Arial" w:hAnsi="Arial" w:cs="Arial"/>
          <w:b/>
          <w:sz w:val="20"/>
          <w:szCs w:val="20"/>
          <w:u w:val="single"/>
        </w:rPr>
      </w:pPr>
      <w:r w:rsidRPr="00950A81">
        <w:rPr>
          <w:rFonts w:ascii="Arial" w:hAnsi="Arial" w:cs="Arial"/>
          <w:b/>
          <w:sz w:val="20"/>
          <w:szCs w:val="20"/>
          <w:u w:val="single"/>
        </w:rPr>
        <w:t>Taxa turistica</w:t>
      </w:r>
    </w:p>
    <w:p w14:paraId="5E487BB6" w14:textId="77777777" w:rsidR="00186D48" w:rsidRPr="00950A81" w:rsidRDefault="003F60BF">
      <w:pPr>
        <w:jc w:val="both"/>
        <w:rPr>
          <w:rFonts w:ascii="Arial" w:hAnsi="Arial" w:cs="Arial"/>
          <w:sz w:val="20"/>
          <w:szCs w:val="20"/>
        </w:rPr>
      </w:pPr>
      <w:r w:rsidRPr="00950A81">
        <w:rPr>
          <w:rFonts w:ascii="Arial" w:hAnsi="Arial" w:cs="Arial"/>
          <w:sz w:val="20"/>
          <w:szCs w:val="20"/>
        </w:rPr>
        <w:t xml:space="preserve">In </w:t>
      </w:r>
      <w:r w:rsidRPr="00950A81">
        <w:rPr>
          <w:rFonts w:ascii="Arial" w:hAnsi="Arial" w:cs="Arial"/>
          <w:b/>
          <w:bCs/>
          <w:sz w:val="20"/>
          <w:szCs w:val="20"/>
        </w:rPr>
        <w:t>Emiratele Arabe Unite</w:t>
      </w:r>
      <w:r w:rsidRPr="00950A81">
        <w:rPr>
          <w:rFonts w:ascii="Arial" w:hAnsi="Arial" w:cs="Arial"/>
          <w:sz w:val="20"/>
          <w:szCs w:val="20"/>
        </w:rPr>
        <w:t xml:space="preserve"> se percepe o taxă turistică obligatorie, care se plătește la recepția hotelului (taxa este indicată în moneda locală, de persoană, pe zi de ședere). </w:t>
      </w:r>
    </w:p>
    <w:p w14:paraId="1DBEDB8C" w14:textId="77777777" w:rsidR="00186D48" w:rsidRPr="006056EB" w:rsidRDefault="00186D48">
      <w:pPr>
        <w:jc w:val="both"/>
        <w:rPr>
          <w:rFonts w:ascii="Arial" w:hAnsi="Arial" w:cs="Arial"/>
          <w:sz w:val="20"/>
          <w:szCs w:val="20"/>
          <w:highlight w:val="yellow"/>
        </w:rPr>
      </w:pPr>
    </w:p>
    <w:p w14:paraId="3DF948F3" w14:textId="77777777" w:rsidR="00186D48" w:rsidRPr="00490A20" w:rsidRDefault="003F60BF">
      <w:pPr>
        <w:jc w:val="both"/>
        <w:rPr>
          <w:rFonts w:ascii="Arial" w:hAnsi="Arial" w:cs="Arial"/>
          <w:sz w:val="20"/>
          <w:szCs w:val="20"/>
        </w:rPr>
      </w:pPr>
      <w:r w:rsidRPr="00490A20">
        <w:rPr>
          <w:rFonts w:ascii="Arial" w:hAnsi="Arial" w:cs="Arial"/>
          <w:sz w:val="20"/>
          <w:szCs w:val="20"/>
        </w:rPr>
        <w:t>Aceasta variaza intre 7-20 AED/ camera/ noapte in functie de clasificarea hotelului  (de la 1 la 5 stele).</w:t>
      </w:r>
    </w:p>
    <w:p w14:paraId="1F7069DF" w14:textId="77777777" w:rsidR="00186D48" w:rsidRPr="00490A20" w:rsidRDefault="00186D48">
      <w:pPr>
        <w:jc w:val="both"/>
        <w:rPr>
          <w:rFonts w:ascii="Arial" w:hAnsi="Arial" w:cs="Arial"/>
          <w:sz w:val="20"/>
          <w:szCs w:val="20"/>
        </w:rPr>
      </w:pPr>
    </w:p>
    <w:p w14:paraId="369A5073" w14:textId="77777777" w:rsidR="00186D48" w:rsidRPr="00490A20" w:rsidRDefault="003F60BF">
      <w:pPr>
        <w:shd w:val="clear" w:color="auto" w:fill="FFFFFF"/>
        <w:rPr>
          <w:rFonts w:ascii="Arial" w:eastAsia="Times New Roman" w:hAnsi="Arial" w:cs="Arial"/>
          <w:sz w:val="20"/>
          <w:szCs w:val="20"/>
        </w:rPr>
      </w:pPr>
      <w:r w:rsidRPr="00490A20">
        <w:rPr>
          <w:rFonts w:ascii="Arial" w:eastAsia="Times New Roman" w:hAnsi="Arial" w:cs="Arial"/>
          <w:sz w:val="20"/>
          <w:szCs w:val="20"/>
          <w:u w:val="single"/>
        </w:rPr>
        <w:t>În Dubai și Ras Al Khaimah</w:t>
      </w:r>
      <w:r w:rsidRPr="00490A20">
        <w:rPr>
          <w:rFonts w:ascii="Arial" w:eastAsia="Times New Roman" w:hAnsi="Arial" w:cs="Arial"/>
          <w:sz w:val="20"/>
          <w:szCs w:val="20"/>
        </w:rPr>
        <w:t>:</w:t>
      </w:r>
    </w:p>
    <w:p w14:paraId="590D2DB5" w14:textId="77777777" w:rsidR="00186D48" w:rsidRPr="00490A20" w:rsidRDefault="003F60BF">
      <w:pPr>
        <w:shd w:val="clear" w:color="auto" w:fill="FFFFFF"/>
        <w:rPr>
          <w:rFonts w:ascii="Arial" w:eastAsia="Times New Roman" w:hAnsi="Arial" w:cs="Arial"/>
          <w:sz w:val="20"/>
          <w:szCs w:val="20"/>
        </w:rPr>
      </w:pPr>
      <w:r w:rsidRPr="00490A20">
        <w:rPr>
          <w:rFonts w:ascii="Arial" w:eastAsia="Times New Roman" w:hAnsi="Arial" w:cs="Arial"/>
          <w:sz w:val="20"/>
          <w:szCs w:val="20"/>
        </w:rPr>
        <w:t>5 stele - 20 AED / cameră/noapte</w:t>
      </w:r>
      <w:r w:rsidRPr="00490A20">
        <w:rPr>
          <w:rFonts w:ascii="Arial" w:eastAsia="Times New Roman" w:hAnsi="Arial" w:cs="Arial"/>
          <w:sz w:val="20"/>
          <w:szCs w:val="20"/>
        </w:rPr>
        <w:br/>
        <w:t>4 stele - 15 AED / cameră/noapte</w:t>
      </w:r>
      <w:r w:rsidRPr="00490A20">
        <w:rPr>
          <w:rFonts w:ascii="Arial" w:eastAsia="Times New Roman" w:hAnsi="Arial" w:cs="Arial"/>
          <w:sz w:val="20"/>
          <w:szCs w:val="20"/>
        </w:rPr>
        <w:br/>
        <w:t>2 și 3 stele - 10 AED/cameră/noapte</w:t>
      </w:r>
      <w:r w:rsidRPr="00490A20">
        <w:rPr>
          <w:rFonts w:ascii="Arial" w:eastAsia="Times New Roman" w:hAnsi="Arial" w:cs="Arial"/>
          <w:sz w:val="20"/>
          <w:szCs w:val="20"/>
        </w:rPr>
        <w:br/>
        <w:t>1 stea - 7 AED / cameră / noapte</w:t>
      </w:r>
    </w:p>
    <w:p w14:paraId="699F621A" w14:textId="77777777" w:rsidR="00186D48" w:rsidRPr="00490A20" w:rsidRDefault="003F60BF">
      <w:pPr>
        <w:shd w:val="clear" w:color="auto" w:fill="FFFFFF"/>
        <w:rPr>
          <w:rFonts w:ascii="Arial" w:eastAsia="Times New Roman" w:hAnsi="Arial" w:cs="Arial"/>
          <w:sz w:val="20"/>
          <w:szCs w:val="20"/>
        </w:rPr>
      </w:pPr>
      <w:r w:rsidRPr="00490A20">
        <w:rPr>
          <w:rFonts w:ascii="Arial" w:eastAsia="Times New Roman" w:hAnsi="Arial" w:cs="Arial"/>
          <w:sz w:val="20"/>
          <w:szCs w:val="20"/>
        </w:rPr>
        <w:t>Deluxe hotel apartment - 20 AED/noapte</w:t>
      </w:r>
      <w:r w:rsidRPr="00490A20">
        <w:rPr>
          <w:rFonts w:ascii="Arial" w:eastAsia="Times New Roman" w:hAnsi="Arial" w:cs="Arial"/>
          <w:sz w:val="20"/>
          <w:szCs w:val="20"/>
        </w:rPr>
        <w:br/>
        <w:t>Superior hotel apartment 15 AED/noapte</w:t>
      </w:r>
      <w:r w:rsidRPr="00490A20">
        <w:rPr>
          <w:rFonts w:ascii="Arial" w:eastAsia="Times New Roman" w:hAnsi="Arial" w:cs="Arial"/>
          <w:sz w:val="20"/>
          <w:szCs w:val="20"/>
        </w:rPr>
        <w:br/>
        <w:t>Standard hotel apartment - 10 AED/noapte</w:t>
      </w:r>
    </w:p>
    <w:p w14:paraId="2283681F" w14:textId="77777777" w:rsidR="00186D48" w:rsidRPr="00490A20" w:rsidRDefault="00186D48">
      <w:pPr>
        <w:shd w:val="clear" w:color="auto" w:fill="FFFFFF"/>
        <w:rPr>
          <w:rFonts w:ascii="Arial" w:eastAsia="Times New Roman" w:hAnsi="Arial" w:cs="Arial"/>
          <w:sz w:val="20"/>
          <w:szCs w:val="20"/>
        </w:rPr>
      </w:pPr>
    </w:p>
    <w:p w14:paraId="5C3406DB" w14:textId="77777777" w:rsidR="005F0EC1" w:rsidRDefault="005F0EC1">
      <w:pPr>
        <w:shd w:val="clear" w:color="auto" w:fill="FFFFFF"/>
        <w:rPr>
          <w:rFonts w:ascii="Arial" w:eastAsia="Times New Roman" w:hAnsi="Arial" w:cs="Arial"/>
          <w:sz w:val="20"/>
          <w:szCs w:val="20"/>
          <w:u w:val="single"/>
        </w:rPr>
      </w:pPr>
    </w:p>
    <w:p w14:paraId="263E3D96" w14:textId="7EECC44F" w:rsidR="00186D48" w:rsidRPr="00490A20" w:rsidRDefault="003F60BF">
      <w:pPr>
        <w:shd w:val="clear" w:color="auto" w:fill="FFFFFF"/>
        <w:rPr>
          <w:rFonts w:ascii="Arial" w:eastAsia="Times New Roman" w:hAnsi="Arial" w:cs="Arial"/>
          <w:sz w:val="20"/>
          <w:szCs w:val="20"/>
        </w:rPr>
      </w:pPr>
      <w:r w:rsidRPr="00490A20">
        <w:rPr>
          <w:rFonts w:ascii="Arial" w:eastAsia="Times New Roman" w:hAnsi="Arial" w:cs="Arial"/>
          <w:sz w:val="20"/>
          <w:szCs w:val="20"/>
          <w:u w:val="single"/>
        </w:rPr>
        <w:t>În Abu Dhabi</w:t>
      </w:r>
      <w:r w:rsidRPr="00490A20">
        <w:rPr>
          <w:rFonts w:ascii="Arial" w:eastAsia="Times New Roman" w:hAnsi="Arial" w:cs="Arial"/>
          <w:sz w:val="20"/>
          <w:szCs w:val="20"/>
        </w:rPr>
        <w:t>:</w:t>
      </w:r>
    </w:p>
    <w:p w14:paraId="3CCD728B" w14:textId="77777777" w:rsidR="00186D48" w:rsidRPr="00490A20" w:rsidRDefault="003F60BF">
      <w:pPr>
        <w:shd w:val="clear" w:color="auto" w:fill="FFFFFF"/>
        <w:rPr>
          <w:rFonts w:ascii="Arial" w:eastAsia="Times New Roman" w:hAnsi="Arial" w:cs="Arial"/>
          <w:sz w:val="20"/>
          <w:szCs w:val="20"/>
        </w:rPr>
      </w:pPr>
      <w:r w:rsidRPr="00490A20">
        <w:rPr>
          <w:rFonts w:ascii="Arial" w:eastAsia="Times New Roman" w:hAnsi="Arial" w:cs="Arial"/>
          <w:sz w:val="20"/>
          <w:szCs w:val="20"/>
        </w:rPr>
        <w:t>Toate spațiile de cazare:15 AED pe cameră / noapte</w:t>
      </w:r>
    </w:p>
    <w:p w14:paraId="30B00A2D" w14:textId="77777777" w:rsidR="00186D48" w:rsidRPr="00490A20" w:rsidRDefault="00186D48">
      <w:pPr>
        <w:shd w:val="clear" w:color="auto" w:fill="FFFFFF"/>
        <w:rPr>
          <w:rFonts w:ascii="Arial" w:eastAsia="Times New Roman" w:hAnsi="Arial" w:cs="Arial"/>
          <w:sz w:val="20"/>
          <w:szCs w:val="20"/>
        </w:rPr>
      </w:pPr>
    </w:p>
    <w:p w14:paraId="6C83255B" w14:textId="77777777" w:rsidR="00186D48" w:rsidRPr="009838BC" w:rsidRDefault="003F60BF">
      <w:pPr>
        <w:shd w:val="clear" w:color="auto" w:fill="FFFFFF"/>
        <w:rPr>
          <w:rFonts w:ascii="Arial" w:eastAsia="Times New Roman" w:hAnsi="Arial" w:cs="Arial"/>
          <w:sz w:val="20"/>
          <w:szCs w:val="20"/>
        </w:rPr>
      </w:pPr>
      <w:r w:rsidRPr="009838BC">
        <w:rPr>
          <w:rFonts w:ascii="Arial" w:eastAsia="Times New Roman" w:hAnsi="Arial" w:cs="Arial"/>
          <w:sz w:val="20"/>
          <w:szCs w:val="20"/>
        </w:rPr>
        <w:t>Hotelul poate solicita o garanție pentru consum suplimentar, care poate fi plătită prin numerar sau cu cardul de credit.</w:t>
      </w:r>
    </w:p>
    <w:p w14:paraId="042BAEF6" w14:textId="50867732" w:rsidR="00186D48" w:rsidRPr="006056EB" w:rsidRDefault="00186D48">
      <w:pPr>
        <w:jc w:val="both"/>
        <w:rPr>
          <w:rFonts w:ascii="Arial" w:eastAsia="Times New Roman" w:hAnsi="Arial" w:cs="Arial"/>
          <w:b/>
          <w:bCs/>
          <w:sz w:val="20"/>
          <w:szCs w:val="20"/>
          <w:highlight w:val="yellow"/>
        </w:rPr>
      </w:pPr>
    </w:p>
    <w:p w14:paraId="1AE3C63F" w14:textId="77777777" w:rsidR="00186D48" w:rsidRPr="00ED5126" w:rsidRDefault="003F60BF">
      <w:pPr>
        <w:ind w:firstLine="709"/>
        <w:jc w:val="both"/>
        <w:rPr>
          <w:rFonts w:ascii="Arial" w:hAnsi="Arial" w:cs="Arial"/>
          <w:b/>
          <w:sz w:val="20"/>
          <w:szCs w:val="20"/>
          <w:u w:val="single"/>
        </w:rPr>
      </w:pPr>
      <w:r w:rsidRPr="00ED5126">
        <w:rPr>
          <w:rFonts w:ascii="Arial" w:hAnsi="Arial" w:cs="Arial"/>
          <w:b/>
          <w:sz w:val="20"/>
          <w:szCs w:val="20"/>
          <w:u w:val="single"/>
        </w:rPr>
        <w:t>În ziua returului în România</w:t>
      </w:r>
    </w:p>
    <w:p w14:paraId="2F391F2D" w14:textId="0CF25A6E" w:rsidR="00186D48" w:rsidRPr="00ED5126" w:rsidRDefault="003F60BF">
      <w:pPr>
        <w:ind w:firstLine="709"/>
        <w:jc w:val="both"/>
        <w:rPr>
          <w:rFonts w:ascii="Arial" w:hAnsi="Arial" w:cs="Arial"/>
          <w:sz w:val="20"/>
          <w:szCs w:val="20"/>
        </w:rPr>
      </w:pPr>
      <w:r w:rsidRPr="00ED5126">
        <w:rPr>
          <w:rFonts w:ascii="Arial" w:hAnsi="Arial" w:cs="Arial"/>
          <w:sz w:val="20"/>
          <w:szCs w:val="20"/>
        </w:rPr>
        <w:t>Cu o zi înainte de zborul de întoarcere, puteți afla ora transferului catre aeroport verificand mesajele transmise la receptie de catre furnizorul local</w:t>
      </w:r>
      <w:r w:rsidR="006606F6" w:rsidRPr="00ED5126">
        <w:rPr>
          <w:rFonts w:ascii="Arial" w:hAnsi="Arial" w:cs="Arial"/>
          <w:sz w:val="20"/>
          <w:szCs w:val="20"/>
        </w:rPr>
        <w:t>, de la ghid sau la standul de informatii CORAL TRAVEL.</w:t>
      </w:r>
      <w:r w:rsidRPr="00ED5126">
        <w:rPr>
          <w:rFonts w:ascii="Arial" w:hAnsi="Arial" w:cs="Arial"/>
          <w:sz w:val="20"/>
          <w:szCs w:val="20"/>
        </w:rPr>
        <w:t xml:space="preserve"> Vă rugăm să părăsiți camera la timp și să nu întârziați la transfer. La ieșirea din hotel este necesar să se plătească eventualele servicii suplimentare (folosirea mini-barului, telefonului etc.).</w:t>
      </w:r>
    </w:p>
    <w:p w14:paraId="3D6DD558" w14:textId="77777777" w:rsidR="00186D48" w:rsidRPr="00ED5126" w:rsidRDefault="003F60BF">
      <w:pPr>
        <w:jc w:val="both"/>
        <w:rPr>
          <w:rFonts w:ascii="Arial" w:eastAsia="Times New Roman" w:hAnsi="Arial" w:cs="Arial"/>
          <w:b/>
          <w:bCs/>
          <w:sz w:val="20"/>
          <w:szCs w:val="20"/>
        </w:rPr>
      </w:pPr>
      <w:r w:rsidRPr="00ED5126">
        <w:rPr>
          <w:rFonts w:ascii="Arial" w:eastAsia="Times New Roman" w:hAnsi="Arial" w:cs="Arial"/>
          <w:b/>
          <w:bCs/>
          <w:sz w:val="20"/>
          <w:szCs w:val="20"/>
        </w:rPr>
        <w:t xml:space="preserve"> </w:t>
      </w:r>
    </w:p>
    <w:p w14:paraId="399E5C33" w14:textId="77777777" w:rsidR="00186D48" w:rsidRPr="006056EB" w:rsidRDefault="00186D48">
      <w:pPr>
        <w:jc w:val="both"/>
        <w:rPr>
          <w:rFonts w:ascii="Arial" w:eastAsia="Times New Roman" w:hAnsi="Arial" w:cs="Arial"/>
          <w:b/>
          <w:bCs/>
          <w:sz w:val="20"/>
          <w:szCs w:val="20"/>
          <w:highlight w:val="yellow"/>
        </w:rPr>
      </w:pPr>
    </w:p>
    <w:p w14:paraId="0B43D218" w14:textId="77777777" w:rsidR="00186D48" w:rsidRPr="006056EB" w:rsidRDefault="003F60BF" w:rsidP="00A11026">
      <w:pPr>
        <w:jc w:val="both"/>
        <w:rPr>
          <w:rFonts w:ascii="Arial" w:eastAsia="Times New Roman" w:hAnsi="Arial" w:cs="Arial"/>
          <w:b/>
          <w:bCs/>
          <w:sz w:val="20"/>
          <w:szCs w:val="20"/>
          <w:highlight w:val="yellow"/>
        </w:rPr>
      </w:pPr>
      <w:r w:rsidRPr="001A6427">
        <w:rPr>
          <w:rFonts w:ascii="Arial" w:eastAsia="Times New Roman" w:hAnsi="Arial" w:cs="Arial"/>
          <w:b/>
          <w:bCs/>
          <w:sz w:val="20"/>
          <w:szCs w:val="20"/>
        </w:rPr>
        <w:t xml:space="preserve">Ambasada României în Emiratele Arabe Unite </w:t>
      </w:r>
    </w:p>
    <w:p w14:paraId="43DF93B9" w14:textId="77777777" w:rsidR="00186D48" w:rsidRPr="001A6427" w:rsidRDefault="003F60BF" w:rsidP="00A11026">
      <w:pPr>
        <w:shd w:val="clear" w:color="auto" w:fill="FFFFFF"/>
        <w:jc w:val="both"/>
        <w:rPr>
          <w:rFonts w:ascii="Arial" w:eastAsia="Times New Roman" w:hAnsi="Arial" w:cs="Arial"/>
          <w:sz w:val="20"/>
          <w:szCs w:val="20"/>
        </w:rPr>
      </w:pPr>
      <w:r w:rsidRPr="001A6427">
        <w:rPr>
          <w:rFonts w:ascii="Arial" w:eastAsia="Times New Roman" w:hAnsi="Arial" w:cs="Arial"/>
          <w:b/>
          <w:bCs/>
          <w:sz w:val="20"/>
          <w:szCs w:val="20"/>
        </w:rPr>
        <w:t>Adresă Ambasada</w:t>
      </w:r>
      <w:r w:rsidRPr="001A6427">
        <w:rPr>
          <w:rFonts w:ascii="Arial" w:eastAsia="Times New Roman" w:hAnsi="Arial" w:cs="Arial"/>
          <w:sz w:val="20"/>
          <w:szCs w:val="20"/>
        </w:rPr>
        <w:t>: </w:t>
      </w:r>
      <w:hyperlink r:id="rId15" w:tgtFrame="_blank" w:history="1">
        <w:r w:rsidRPr="001A6427">
          <w:rPr>
            <w:rFonts w:ascii="Arial" w:eastAsia="Times New Roman" w:hAnsi="Arial" w:cs="Arial"/>
            <w:sz w:val="20"/>
            <w:szCs w:val="20"/>
          </w:rPr>
          <w:t>Al Zakhira Str.no.9, W(14/1) plot no.13 at AL RODHA Area, P.O.Box 70416, Abu Dhabi</w:t>
        </w:r>
      </w:hyperlink>
    </w:p>
    <w:p w14:paraId="7332F21A" w14:textId="35F69232" w:rsidR="00186D48" w:rsidRPr="001A6427" w:rsidRDefault="003F60BF" w:rsidP="00A11026">
      <w:pPr>
        <w:shd w:val="clear" w:color="auto" w:fill="FFFFFF"/>
        <w:jc w:val="both"/>
        <w:rPr>
          <w:rFonts w:ascii="Arial" w:eastAsia="Times New Roman" w:hAnsi="Arial" w:cs="Arial"/>
          <w:color w:val="565656"/>
          <w:sz w:val="18"/>
          <w:szCs w:val="18"/>
        </w:rPr>
      </w:pPr>
      <w:r w:rsidRPr="001A6427">
        <w:rPr>
          <w:rFonts w:ascii="Arial" w:eastAsia="Times New Roman" w:hAnsi="Arial" w:cs="Arial"/>
          <w:b/>
          <w:bCs/>
          <w:sz w:val="20"/>
          <w:szCs w:val="20"/>
        </w:rPr>
        <w:t>Adresa Consulat</w:t>
      </w:r>
      <w:r w:rsidRPr="001A6427">
        <w:rPr>
          <w:rFonts w:ascii="Arial" w:eastAsia="Times New Roman" w:hAnsi="Arial" w:cs="Arial"/>
          <w:sz w:val="20"/>
          <w:szCs w:val="20"/>
        </w:rPr>
        <w:t>:</w:t>
      </w:r>
      <w:r w:rsidR="001A6427" w:rsidRPr="001A6427">
        <w:rPr>
          <w:rFonts w:ascii="Arial" w:eastAsia="Times New Roman" w:hAnsi="Arial" w:cs="Arial"/>
          <w:sz w:val="20"/>
          <w:szCs w:val="20"/>
        </w:rPr>
        <w:t xml:space="preserve"> Al Safa 2,</w:t>
      </w:r>
      <w:r w:rsidRPr="001A6427">
        <w:rPr>
          <w:rFonts w:ascii="Arial" w:eastAsia="Times New Roman" w:hAnsi="Arial" w:cs="Arial"/>
          <w:sz w:val="20"/>
          <w:szCs w:val="20"/>
        </w:rPr>
        <w:t xml:space="preserve"> </w:t>
      </w:r>
      <w:r w:rsidRPr="001A6427">
        <w:rPr>
          <w:rFonts w:ascii="Arial" w:hAnsi="Arial" w:cs="Arial"/>
          <w:sz w:val="20"/>
          <w:szCs w:val="20"/>
          <w:shd w:val="clear" w:color="auto" w:fill="FFFFFF"/>
        </w:rPr>
        <w:t>16a Street, Villa no. 8, Community 357, P.O. Box 333765, Dubai, UAE</w:t>
      </w:r>
    </w:p>
    <w:p w14:paraId="047EBDBE" w14:textId="77777777" w:rsidR="00186D48" w:rsidRPr="001A6427" w:rsidRDefault="003F60BF" w:rsidP="00A11026">
      <w:pPr>
        <w:shd w:val="clear" w:color="auto" w:fill="FFFFFF"/>
        <w:jc w:val="both"/>
        <w:rPr>
          <w:rFonts w:ascii="Arial" w:eastAsia="Times New Roman" w:hAnsi="Arial" w:cs="Arial"/>
          <w:sz w:val="20"/>
          <w:szCs w:val="20"/>
        </w:rPr>
      </w:pPr>
      <w:r w:rsidRPr="001A6427">
        <w:rPr>
          <w:rFonts w:ascii="Arial" w:eastAsia="Times New Roman" w:hAnsi="Arial" w:cs="Arial"/>
          <w:b/>
          <w:bCs/>
          <w:sz w:val="20"/>
          <w:szCs w:val="20"/>
        </w:rPr>
        <w:t>Web</w:t>
      </w:r>
      <w:r w:rsidRPr="001A6427">
        <w:rPr>
          <w:rFonts w:ascii="Arial" w:eastAsia="Times New Roman" w:hAnsi="Arial" w:cs="Arial"/>
          <w:sz w:val="20"/>
          <w:szCs w:val="20"/>
        </w:rPr>
        <w:t>: </w:t>
      </w:r>
      <w:hyperlink r:id="rId16" w:tgtFrame="_blank" w:history="1">
        <w:r w:rsidRPr="001A6427">
          <w:rPr>
            <w:rFonts w:ascii="Arial" w:eastAsia="Times New Roman" w:hAnsi="Arial" w:cs="Arial"/>
            <w:sz w:val="20"/>
            <w:szCs w:val="20"/>
            <w:u w:val="single"/>
          </w:rPr>
          <w:t>https://abudhabi.mae.ro</w:t>
        </w:r>
      </w:hyperlink>
    </w:p>
    <w:p w14:paraId="0D41E3E4" w14:textId="77777777" w:rsidR="00186D48" w:rsidRPr="006056EB" w:rsidRDefault="00186D48">
      <w:pPr>
        <w:jc w:val="both"/>
        <w:rPr>
          <w:rFonts w:ascii="Arial" w:eastAsia="Times New Roman" w:hAnsi="Arial" w:cs="Arial"/>
          <w:b/>
          <w:bCs/>
          <w:sz w:val="20"/>
          <w:szCs w:val="20"/>
          <w:highlight w:val="yellow"/>
        </w:rPr>
      </w:pPr>
    </w:p>
    <w:p w14:paraId="58741961" w14:textId="09BF04E9" w:rsidR="00186D48" w:rsidRPr="00CA03B8" w:rsidRDefault="003F60BF">
      <w:pPr>
        <w:jc w:val="both"/>
        <w:rPr>
          <w:rFonts w:ascii="Arial" w:eastAsia="Times New Roman" w:hAnsi="Arial" w:cs="Arial"/>
          <w:bCs/>
          <w:sz w:val="20"/>
          <w:szCs w:val="20"/>
        </w:rPr>
      </w:pPr>
      <w:r w:rsidRPr="00CA03B8">
        <w:rPr>
          <w:rFonts w:ascii="Arial" w:eastAsia="Times New Roman" w:hAnsi="Arial" w:cs="Arial"/>
          <w:b/>
          <w:sz w:val="20"/>
          <w:szCs w:val="20"/>
        </w:rPr>
        <w:t>Telefon call-center</w:t>
      </w:r>
      <w:r w:rsidRPr="00CA03B8">
        <w:rPr>
          <w:rFonts w:ascii="Arial" w:eastAsia="Times New Roman" w:hAnsi="Arial" w:cs="Arial"/>
          <w:bCs/>
          <w:sz w:val="20"/>
          <w:szCs w:val="20"/>
        </w:rPr>
        <w:t xml:space="preserve"> (informații consulare pentru cetățeni români): Aceste numere sunt conectate direct la call-center-ul consular care funcționează la București în cadrul Ministerului Afacerilor Externe:</w:t>
      </w:r>
    </w:p>
    <w:p w14:paraId="5F97954D" w14:textId="77777777" w:rsidR="00CA03B8" w:rsidRPr="00CA03B8" w:rsidRDefault="00CA03B8" w:rsidP="00CA03B8">
      <w:pPr>
        <w:pStyle w:val="ListParagraph"/>
        <w:shd w:val="clear" w:color="auto" w:fill="FFFFFF"/>
        <w:spacing w:before="105" w:line="336" w:lineRule="atLeast"/>
        <w:jc w:val="both"/>
        <w:rPr>
          <w:rFonts w:ascii="Arial" w:eastAsia="Times New Roman" w:hAnsi="Arial" w:cs="Arial"/>
          <w:sz w:val="20"/>
          <w:szCs w:val="20"/>
        </w:rPr>
      </w:pPr>
      <w:r w:rsidRPr="00CA03B8">
        <w:rPr>
          <w:rFonts w:ascii="Arial" w:eastAsia="Times New Roman" w:hAnsi="Arial" w:cs="Arial"/>
          <w:sz w:val="20"/>
          <w:szCs w:val="20"/>
        </w:rPr>
        <w:t>+  971 4 3492970</w:t>
      </w:r>
    </w:p>
    <w:p w14:paraId="554788C8" w14:textId="091EA61A" w:rsidR="00CA03B8" w:rsidRPr="00CA03B8" w:rsidRDefault="00CA03B8" w:rsidP="00CA03B8">
      <w:pPr>
        <w:pStyle w:val="ListParagraph"/>
        <w:shd w:val="clear" w:color="auto" w:fill="FFFFFF"/>
        <w:jc w:val="both"/>
        <w:rPr>
          <w:rFonts w:ascii="Arial" w:eastAsia="Times New Roman" w:hAnsi="Arial" w:cs="Arial"/>
          <w:sz w:val="20"/>
          <w:szCs w:val="20"/>
        </w:rPr>
      </w:pPr>
      <w:r w:rsidRPr="00CA03B8">
        <w:rPr>
          <w:rFonts w:ascii="Arial" w:eastAsia="Times New Roman" w:hAnsi="Arial" w:cs="Arial"/>
          <w:sz w:val="20"/>
          <w:szCs w:val="20"/>
        </w:rPr>
        <w:t>+  971 4 3492971</w:t>
      </w:r>
      <w:r w:rsidRPr="00CA03B8">
        <w:rPr>
          <w:rFonts w:ascii="Arial" w:eastAsia="Times New Roman" w:hAnsi="Arial" w:cs="Arial"/>
          <w:sz w:val="20"/>
          <w:szCs w:val="20"/>
        </w:rPr>
        <w:br/>
        <w:t>+  971 4 3492972</w:t>
      </w:r>
      <w:r w:rsidRPr="00CA03B8">
        <w:rPr>
          <w:rFonts w:ascii="Arial" w:eastAsia="Times New Roman" w:hAnsi="Arial" w:cs="Arial"/>
          <w:sz w:val="20"/>
          <w:szCs w:val="20"/>
        </w:rPr>
        <w:br/>
      </w:r>
      <w:r w:rsidRPr="00CA03B8">
        <w:rPr>
          <w:rFonts w:ascii="Arial" w:eastAsia="Times New Roman" w:hAnsi="Arial" w:cs="Arial"/>
          <w:sz w:val="20"/>
          <w:szCs w:val="20"/>
        </w:rPr>
        <w:lastRenderedPageBreak/>
        <w:t>+  971 4 3492973</w:t>
      </w:r>
      <w:r w:rsidRPr="00CA03B8">
        <w:rPr>
          <w:rFonts w:ascii="Arial" w:eastAsia="Times New Roman" w:hAnsi="Arial" w:cs="Arial"/>
          <w:sz w:val="20"/>
          <w:szCs w:val="20"/>
        </w:rPr>
        <w:br/>
        <w:t>+  971 4 3856774</w:t>
      </w:r>
    </w:p>
    <w:p w14:paraId="77D6E292" w14:textId="77777777" w:rsidR="00CA03B8" w:rsidRPr="00CA03B8" w:rsidRDefault="00CA03B8" w:rsidP="00CA03B8">
      <w:pPr>
        <w:pStyle w:val="ListParagraph"/>
        <w:shd w:val="clear" w:color="auto" w:fill="FFFFFF"/>
        <w:jc w:val="both"/>
        <w:rPr>
          <w:rFonts w:ascii="Arial" w:eastAsia="Times New Roman" w:hAnsi="Arial" w:cs="Arial"/>
          <w:color w:val="565656"/>
          <w:sz w:val="20"/>
          <w:szCs w:val="20"/>
        </w:rPr>
      </w:pPr>
    </w:p>
    <w:p w14:paraId="530EB34F" w14:textId="18C8263E" w:rsidR="00186D48" w:rsidRPr="00CA03B8" w:rsidRDefault="003F60BF">
      <w:pPr>
        <w:pStyle w:val="ListParagraph"/>
        <w:numPr>
          <w:ilvl w:val="1"/>
          <w:numId w:val="4"/>
        </w:numPr>
        <w:spacing w:before="0" w:beforeAutospacing="0"/>
        <w:jc w:val="both"/>
        <w:rPr>
          <w:rFonts w:ascii="Arial" w:eastAsia="Times New Roman" w:hAnsi="Arial" w:cs="Arial"/>
          <w:bCs/>
          <w:sz w:val="20"/>
          <w:szCs w:val="20"/>
        </w:rPr>
      </w:pPr>
      <w:r w:rsidRPr="00CA03B8">
        <w:rPr>
          <w:rFonts w:ascii="Arial" w:eastAsia="Times New Roman" w:hAnsi="Arial" w:cs="Arial"/>
          <w:bCs/>
          <w:sz w:val="20"/>
          <w:szCs w:val="20"/>
        </w:rPr>
        <w:t>Telefon destinat autoritatilor locale: +971 4 3492971</w:t>
      </w:r>
    </w:p>
    <w:p w14:paraId="344678A2" w14:textId="77777777" w:rsidR="00CA25E2" w:rsidRPr="00CA25E2" w:rsidRDefault="00CA25E2" w:rsidP="00CA25E2">
      <w:pPr>
        <w:shd w:val="clear" w:color="auto" w:fill="FFFFFF"/>
        <w:spacing w:before="105" w:line="336" w:lineRule="atLeast"/>
        <w:jc w:val="both"/>
        <w:rPr>
          <w:rFonts w:ascii="Arial" w:eastAsia="Times New Roman" w:hAnsi="Arial" w:cs="Arial"/>
          <w:sz w:val="20"/>
          <w:szCs w:val="20"/>
        </w:rPr>
      </w:pPr>
      <w:r w:rsidRPr="00CA25E2">
        <w:rPr>
          <w:rFonts w:ascii="Arial" w:eastAsia="Times New Roman" w:hAnsi="Arial" w:cs="Arial"/>
          <w:sz w:val="20"/>
          <w:szCs w:val="20"/>
        </w:rPr>
        <w:t>În cazul unor incidente grave (accidente, tâlhării), care necesită intervenţia imediată a autorităţilor, trebuie apelate următoarele numere de urgenţă:</w:t>
      </w:r>
    </w:p>
    <w:p w14:paraId="0E8EA630" w14:textId="77777777" w:rsidR="00CA25E2" w:rsidRPr="00CA25E2" w:rsidRDefault="00CA25E2" w:rsidP="00CA25E2">
      <w:pPr>
        <w:numPr>
          <w:ilvl w:val="0"/>
          <w:numId w:val="4"/>
        </w:numPr>
        <w:shd w:val="clear" w:color="auto" w:fill="FFFFFF"/>
        <w:spacing w:before="15" w:after="15"/>
        <w:jc w:val="both"/>
        <w:rPr>
          <w:rFonts w:ascii="Arial" w:eastAsia="Times New Roman" w:hAnsi="Arial" w:cs="Arial"/>
          <w:sz w:val="20"/>
          <w:szCs w:val="20"/>
        </w:rPr>
      </w:pPr>
      <w:r w:rsidRPr="00CA25E2">
        <w:rPr>
          <w:rFonts w:ascii="Arial" w:eastAsia="Times New Roman" w:hAnsi="Arial" w:cs="Arial"/>
          <w:sz w:val="20"/>
          <w:szCs w:val="20"/>
        </w:rPr>
        <w:t>998 Salvarea;</w:t>
      </w:r>
    </w:p>
    <w:p w14:paraId="118A2FEB" w14:textId="77777777" w:rsidR="00CA25E2" w:rsidRPr="00CA25E2" w:rsidRDefault="00CA25E2" w:rsidP="00CA25E2">
      <w:pPr>
        <w:numPr>
          <w:ilvl w:val="0"/>
          <w:numId w:val="4"/>
        </w:numPr>
        <w:shd w:val="clear" w:color="auto" w:fill="FFFFFF"/>
        <w:spacing w:before="15" w:after="15"/>
        <w:jc w:val="both"/>
        <w:rPr>
          <w:rFonts w:ascii="Arial" w:eastAsia="Times New Roman" w:hAnsi="Arial" w:cs="Arial"/>
          <w:sz w:val="20"/>
          <w:szCs w:val="20"/>
        </w:rPr>
      </w:pPr>
      <w:r w:rsidRPr="00CA25E2">
        <w:rPr>
          <w:rFonts w:ascii="Arial" w:eastAsia="Times New Roman" w:hAnsi="Arial" w:cs="Arial"/>
          <w:sz w:val="20"/>
          <w:szCs w:val="20"/>
        </w:rPr>
        <w:t>999 Poliţia.</w:t>
      </w:r>
    </w:p>
    <w:p w14:paraId="516FE626" w14:textId="77777777" w:rsidR="00CA25E2" w:rsidRPr="006B2BA4" w:rsidRDefault="00CA25E2" w:rsidP="006B2BA4">
      <w:pPr>
        <w:tabs>
          <w:tab w:val="left" w:pos="720"/>
        </w:tabs>
        <w:jc w:val="both"/>
        <w:rPr>
          <w:rFonts w:ascii="Arial" w:eastAsia="Times New Roman" w:hAnsi="Arial" w:cs="Arial"/>
          <w:bCs/>
          <w:sz w:val="20"/>
          <w:szCs w:val="20"/>
          <w:highlight w:val="yellow"/>
        </w:rPr>
      </w:pPr>
    </w:p>
    <w:p w14:paraId="7601C6D2" w14:textId="77777777" w:rsidR="00186D48" w:rsidRPr="00074419" w:rsidRDefault="003F60BF">
      <w:pPr>
        <w:jc w:val="both"/>
        <w:rPr>
          <w:rFonts w:ascii="Arial" w:eastAsia="Times New Roman" w:hAnsi="Arial" w:cs="Arial"/>
          <w:b/>
          <w:bCs/>
          <w:sz w:val="20"/>
          <w:szCs w:val="20"/>
        </w:rPr>
      </w:pPr>
      <w:r w:rsidRPr="00074419">
        <w:rPr>
          <w:rFonts w:ascii="Arial" w:eastAsia="Times New Roman" w:hAnsi="Arial" w:cs="Arial"/>
          <w:b/>
          <w:bCs/>
          <w:sz w:val="20"/>
          <w:szCs w:val="20"/>
        </w:rPr>
        <w:t>Telefon urgenţă ambasada: </w:t>
      </w:r>
      <w:hyperlink r:id="rId17" w:history="1">
        <w:r w:rsidRPr="00074419">
          <w:rPr>
            <w:rStyle w:val="Hyperlink"/>
            <w:rFonts w:ascii="Arial" w:eastAsia="Times New Roman" w:hAnsi="Arial" w:cs="Arial"/>
            <w:b/>
            <w:bCs/>
            <w:sz w:val="20"/>
            <w:szCs w:val="20"/>
          </w:rPr>
          <w:t>+971 </w:t>
        </w:r>
      </w:hyperlink>
      <w:hyperlink r:id="rId18" w:history="1">
        <w:r w:rsidRPr="00074419">
          <w:rPr>
            <w:rStyle w:val="Hyperlink"/>
            <w:rFonts w:ascii="Arial" w:eastAsia="Times New Roman" w:hAnsi="Arial" w:cs="Arial"/>
            <w:b/>
            <w:bCs/>
            <w:sz w:val="20"/>
            <w:szCs w:val="20"/>
          </w:rPr>
          <w:t>50 937 4516</w:t>
        </w:r>
      </w:hyperlink>
      <w:r w:rsidRPr="00074419">
        <w:rPr>
          <w:rFonts w:ascii="Arial" w:eastAsia="Times New Roman" w:hAnsi="Arial" w:cs="Arial"/>
          <w:b/>
          <w:bCs/>
          <w:sz w:val="20"/>
          <w:szCs w:val="20"/>
        </w:rPr>
        <w:t> </w:t>
      </w:r>
    </w:p>
    <w:p w14:paraId="3D35606C" w14:textId="77777777" w:rsidR="00186D48" w:rsidRPr="00A11026" w:rsidRDefault="003F60BF">
      <w:pPr>
        <w:jc w:val="both"/>
        <w:rPr>
          <w:rFonts w:ascii="Arial" w:eastAsia="Times New Roman" w:hAnsi="Arial" w:cs="Arial"/>
          <w:sz w:val="20"/>
          <w:szCs w:val="20"/>
        </w:rPr>
      </w:pPr>
      <w:r w:rsidRPr="00A11026">
        <w:rPr>
          <w:rFonts w:ascii="Arial" w:eastAsia="Times New Roman" w:hAnsi="Arial" w:cs="Arial"/>
          <w:sz w:val="20"/>
          <w:szCs w:val="20"/>
        </w:rPr>
        <w:t>La acest numar NU se furnizeaza informatii consulare. Telefon  exclusiv pentru cetaţenii români care se confruntă cu o situaţie dificilă, specială, cu caracter de urgenţă ( situatii de criza, accidente cu victime, decese,  arestari, calamităţi şi alte situaţii de pericol sau cu caracter extraordinar).</w:t>
      </w:r>
    </w:p>
    <w:p w14:paraId="43C0EC12" w14:textId="77777777" w:rsidR="00186D48" w:rsidRPr="006056EB" w:rsidRDefault="00186D48">
      <w:pPr>
        <w:jc w:val="both"/>
        <w:rPr>
          <w:rFonts w:ascii="Arial" w:eastAsia="Times New Roman" w:hAnsi="Arial" w:cs="Arial"/>
          <w:b/>
          <w:bCs/>
          <w:sz w:val="20"/>
          <w:szCs w:val="20"/>
          <w:highlight w:val="yellow"/>
        </w:rPr>
      </w:pPr>
    </w:p>
    <w:p w14:paraId="5B2D4A66" w14:textId="77777777" w:rsidR="00186D48" w:rsidRPr="00A940D2" w:rsidRDefault="003F60BF">
      <w:pPr>
        <w:jc w:val="both"/>
        <w:rPr>
          <w:rFonts w:ascii="Arial" w:eastAsia="Times New Roman" w:hAnsi="Arial" w:cs="Arial"/>
          <w:b/>
          <w:bCs/>
          <w:sz w:val="20"/>
          <w:szCs w:val="20"/>
        </w:rPr>
      </w:pPr>
      <w:r w:rsidRPr="00A940D2">
        <w:rPr>
          <w:rFonts w:ascii="Arial" w:eastAsia="Times New Roman" w:hAnsi="Arial" w:cs="Arial"/>
          <w:b/>
          <w:bCs/>
          <w:sz w:val="20"/>
          <w:szCs w:val="20"/>
        </w:rPr>
        <w:t>Informatii utile:</w:t>
      </w:r>
    </w:p>
    <w:p w14:paraId="738C1F6A" w14:textId="77777777" w:rsidR="00186D48" w:rsidRPr="00A940D2" w:rsidRDefault="003F60BF">
      <w:pPr>
        <w:numPr>
          <w:ilvl w:val="0"/>
          <w:numId w:val="6"/>
        </w:numPr>
        <w:jc w:val="both"/>
        <w:rPr>
          <w:rFonts w:ascii="Arial" w:eastAsia="Times New Roman" w:hAnsi="Arial" w:cs="Arial"/>
          <w:bCs/>
          <w:sz w:val="20"/>
          <w:szCs w:val="20"/>
        </w:rPr>
      </w:pPr>
      <w:r w:rsidRPr="00A940D2">
        <w:rPr>
          <w:rFonts w:ascii="Arial" w:eastAsia="Times New Roman" w:hAnsi="Arial" w:cs="Arial"/>
          <w:bCs/>
          <w:sz w:val="20"/>
          <w:szCs w:val="20"/>
        </w:rPr>
        <w:t>Limba oficiala: Araba</w:t>
      </w:r>
    </w:p>
    <w:p w14:paraId="619E2915" w14:textId="77777777" w:rsidR="00186D48" w:rsidRPr="00A940D2" w:rsidRDefault="003F60BF">
      <w:pPr>
        <w:numPr>
          <w:ilvl w:val="0"/>
          <w:numId w:val="6"/>
        </w:numPr>
        <w:jc w:val="both"/>
        <w:rPr>
          <w:rFonts w:ascii="Arial" w:eastAsia="sans-serif" w:hAnsi="Arial" w:cs="Arial"/>
          <w:sz w:val="19"/>
          <w:szCs w:val="19"/>
          <w:shd w:val="clear" w:color="auto" w:fill="FFFFFF"/>
        </w:rPr>
      </w:pPr>
      <w:r w:rsidRPr="00A940D2">
        <w:rPr>
          <w:rFonts w:ascii="Arial" w:eastAsia="Times New Roman" w:hAnsi="Arial" w:cs="Arial"/>
          <w:bCs/>
          <w:sz w:val="20"/>
          <w:szCs w:val="20"/>
        </w:rPr>
        <w:t xml:space="preserve">Ora locala: </w:t>
      </w:r>
      <w:r w:rsidRPr="00A940D2">
        <w:rPr>
          <w:rFonts w:ascii="Arial" w:eastAsia="sans-serif" w:hAnsi="Arial" w:cs="Arial"/>
          <w:sz w:val="19"/>
          <w:szCs w:val="19"/>
          <w:shd w:val="clear" w:color="auto" w:fill="FFFFFF"/>
        </w:rPr>
        <w:t>+ 1 ora fata de Romania (ora de vara) si +2 ore fata de Romania (ora de iarna)</w:t>
      </w:r>
    </w:p>
    <w:p w14:paraId="0B9AE2F9" w14:textId="77777777" w:rsidR="00186D48" w:rsidRPr="00A940D2" w:rsidRDefault="003F60BF">
      <w:pPr>
        <w:numPr>
          <w:ilvl w:val="0"/>
          <w:numId w:val="6"/>
        </w:numPr>
        <w:jc w:val="both"/>
        <w:rPr>
          <w:rFonts w:ascii="Arial" w:eastAsia="sans-serif" w:hAnsi="Arial" w:cs="Arial"/>
          <w:sz w:val="19"/>
          <w:szCs w:val="19"/>
          <w:shd w:val="clear" w:color="auto" w:fill="FFFFFF"/>
        </w:rPr>
      </w:pPr>
      <w:r w:rsidRPr="00A940D2">
        <w:rPr>
          <w:rFonts w:ascii="Arial" w:eastAsia="sans-serif" w:hAnsi="Arial" w:cs="Arial"/>
          <w:sz w:val="19"/>
          <w:szCs w:val="19"/>
          <w:shd w:val="clear" w:color="auto" w:fill="FFFFFF"/>
        </w:rPr>
        <w:t xml:space="preserve"> Moneda locala: Dirham (AED)</w:t>
      </w:r>
    </w:p>
    <w:p w14:paraId="500223DA" w14:textId="77777777" w:rsidR="00186D48" w:rsidRPr="00A940D2" w:rsidRDefault="003F60BF">
      <w:pPr>
        <w:numPr>
          <w:ilvl w:val="0"/>
          <w:numId w:val="6"/>
        </w:numPr>
        <w:jc w:val="both"/>
        <w:rPr>
          <w:rFonts w:ascii="Arial" w:eastAsia="sans-serif" w:hAnsi="Arial" w:cs="Arial"/>
          <w:sz w:val="20"/>
          <w:szCs w:val="20"/>
          <w:shd w:val="clear" w:color="auto" w:fill="FFFFFF"/>
        </w:rPr>
      </w:pPr>
      <w:r w:rsidRPr="00A940D2">
        <w:rPr>
          <w:rFonts w:ascii="Arial" w:eastAsia="sans-serif" w:hAnsi="Arial" w:cs="Arial"/>
          <w:sz w:val="20"/>
          <w:szCs w:val="20"/>
          <w:shd w:val="clear" w:color="auto" w:fill="FFFFFF"/>
        </w:rPr>
        <w:t xml:space="preserve">Curentul electric furnizat:  </w:t>
      </w:r>
      <w:r w:rsidRPr="00A940D2">
        <w:rPr>
          <w:rFonts w:ascii="Arial" w:eastAsia="sans-serif" w:hAnsi="Arial" w:cs="Arial"/>
          <w:sz w:val="19"/>
          <w:szCs w:val="19"/>
          <w:shd w:val="clear" w:color="auto" w:fill="FFFFFF"/>
        </w:rPr>
        <w:t>Rețeaua electrică în Dubai este de 220-240V. Pentru aparate europene și americane este necesar să folosiți adaptor. La recepțiile hotelurilor se pot închiria contra unei garanții.</w:t>
      </w:r>
    </w:p>
    <w:p w14:paraId="7D264147" w14:textId="77777777" w:rsidR="00186D48" w:rsidRPr="00A940D2" w:rsidRDefault="003F60BF">
      <w:pPr>
        <w:numPr>
          <w:ilvl w:val="0"/>
          <w:numId w:val="6"/>
        </w:numPr>
        <w:jc w:val="both"/>
        <w:rPr>
          <w:rFonts w:ascii="Arial" w:eastAsia="Times New Roman" w:hAnsi="Arial" w:cs="Arial"/>
          <w:bCs/>
          <w:sz w:val="20"/>
          <w:szCs w:val="20"/>
        </w:rPr>
      </w:pPr>
      <w:r w:rsidRPr="00A940D2">
        <w:rPr>
          <w:rFonts w:ascii="Arial" w:eastAsia="Times New Roman" w:hAnsi="Arial" w:cs="Arial"/>
          <w:bCs/>
          <w:sz w:val="20"/>
          <w:szCs w:val="20"/>
        </w:rPr>
        <w:t xml:space="preserve">Apa: </w:t>
      </w:r>
      <w:r w:rsidRPr="00A940D2">
        <w:rPr>
          <w:rFonts w:ascii="Arial" w:eastAsia="sans-serif" w:hAnsi="Arial" w:cs="Arial"/>
          <w:sz w:val="20"/>
          <w:szCs w:val="20"/>
          <w:shd w:val="clear" w:color="auto" w:fill="FFFFFF"/>
        </w:rPr>
        <w:t>Se poate consuma apa de la robinet dar recomandăm apă îmbuteliată.</w:t>
      </w:r>
    </w:p>
    <w:p w14:paraId="3FA32DE4" w14:textId="77777777" w:rsidR="00186D48" w:rsidRPr="00A940D2" w:rsidRDefault="00186D48">
      <w:pPr>
        <w:jc w:val="both"/>
        <w:rPr>
          <w:rFonts w:ascii="Arial" w:eastAsia="Times New Roman" w:hAnsi="Arial" w:cs="Arial"/>
          <w:bCs/>
          <w:sz w:val="20"/>
          <w:szCs w:val="20"/>
        </w:rPr>
      </w:pPr>
    </w:p>
    <w:p w14:paraId="751C5DF7" w14:textId="0B761AA2" w:rsidR="00186D48" w:rsidRPr="00A940D2" w:rsidRDefault="003F60BF" w:rsidP="00A11026">
      <w:pPr>
        <w:rPr>
          <w:rFonts w:ascii="Arial" w:eastAsia="Times New Roman" w:hAnsi="Arial" w:cs="Arial"/>
          <w:b/>
          <w:bCs/>
          <w:color w:val="FF0000"/>
          <w:sz w:val="20"/>
          <w:szCs w:val="20"/>
        </w:rPr>
      </w:pPr>
      <w:r w:rsidRPr="00A940D2">
        <w:rPr>
          <w:rFonts w:ascii="Arial" w:eastAsia="Times New Roman" w:hAnsi="Arial" w:cs="Arial"/>
          <w:b/>
          <w:bCs/>
          <w:color w:val="FF0000"/>
          <w:sz w:val="20"/>
          <w:szCs w:val="20"/>
        </w:rPr>
        <w:t>NUMĂR DE URGENȚĂ TURIȘTI Coral Travel - limba Engleza:</w:t>
      </w:r>
    </w:p>
    <w:p w14:paraId="5C4DD506" w14:textId="094E6359" w:rsidR="00186D48" w:rsidRPr="00A940D2" w:rsidRDefault="00186D48" w:rsidP="00D74A86">
      <w:pPr>
        <w:jc w:val="center"/>
        <w:rPr>
          <w:rFonts w:ascii="Arial" w:eastAsia="Times New Roman" w:hAnsi="Arial" w:cs="Arial"/>
          <w:b/>
          <w:bCs/>
          <w:sz w:val="20"/>
          <w:szCs w:val="20"/>
        </w:rPr>
      </w:pPr>
    </w:p>
    <w:p w14:paraId="30F2309B" w14:textId="5AEAD74C" w:rsidR="00186D48" w:rsidRPr="00A940D2" w:rsidRDefault="003F60BF" w:rsidP="00D74A86">
      <w:pPr>
        <w:ind w:firstLine="709"/>
        <w:jc w:val="center"/>
        <w:rPr>
          <w:rFonts w:ascii="Arial" w:eastAsia="SimSun" w:hAnsi="Arial" w:cs="Arial"/>
        </w:rPr>
      </w:pPr>
      <w:r w:rsidRPr="00A940D2">
        <w:rPr>
          <w:rFonts w:ascii="Arial" w:eastAsia="SimSun" w:hAnsi="Arial" w:cs="Arial"/>
        </w:rPr>
        <w:t>TEL: Valabil 24/7:  +971 600588068</w:t>
      </w:r>
    </w:p>
    <w:p w14:paraId="563F7396" w14:textId="77777777" w:rsidR="00186D48" w:rsidRPr="006056EB" w:rsidRDefault="00186D48" w:rsidP="00D74A86">
      <w:pPr>
        <w:ind w:firstLine="709"/>
        <w:jc w:val="center"/>
        <w:rPr>
          <w:rFonts w:ascii="Arial" w:eastAsia="SimSun" w:hAnsi="Arial" w:cs="Arial"/>
          <w:highlight w:val="yellow"/>
        </w:rPr>
      </w:pPr>
    </w:p>
    <w:p w14:paraId="52B017FA" w14:textId="77777777" w:rsidR="006B2BA4" w:rsidRDefault="006B2BA4" w:rsidP="006B2BA4">
      <w:pPr>
        <w:jc w:val="center"/>
      </w:pPr>
      <w:r w:rsidRPr="006B2BA4">
        <w:rPr>
          <w:rFonts w:ascii="Arial" w:hAnsi="Arial" w:cs="Arial"/>
          <w:b/>
          <w:i/>
          <w:iCs/>
        </w:rPr>
        <w:t>Vă urăm drum bun și vacanță frumoasă!</w:t>
      </w:r>
    </w:p>
    <w:p w14:paraId="7F194387" w14:textId="77777777" w:rsidR="00186D48" w:rsidRDefault="00186D48"/>
    <w:sectPr w:rsidR="00186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56CEB" w14:textId="77777777" w:rsidR="00646C7D" w:rsidRDefault="00646C7D">
      <w:r>
        <w:separator/>
      </w:r>
    </w:p>
  </w:endnote>
  <w:endnote w:type="continuationSeparator" w:id="0">
    <w:p w14:paraId="19FF9495" w14:textId="77777777" w:rsidR="00646C7D" w:rsidRDefault="00646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ans-serif">
    <w:altName w:val="Segoe Print"/>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AC871" w14:textId="77777777" w:rsidR="00646C7D" w:rsidRDefault="00646C7D">
      <w:r>
        <w:separator/>
      </w:r>
    </w:p>
  </w:footnote>
  <w:footnote w:type="continuationSeparator" w:id="0">
    <w:p w14:paraId="210142BF" w14:textId="77777777" w:rsidR="00646C7D" w:rsidRDefault="00646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EFEF8"/>
    <w:multiLevelType w:val="singleLevel"/>
    <w:tmpl w:val="0F1EFEF8"/>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E5E0F25"/>
    <w:multiLevelType w:val="multilevel"/>
    <w:tmpl w:val="2E5E0F25"/>
    <w:lvl w:ilvl="0">
      <w:numFmt w:val="bullet"/>
      <w:lvlText w:val="•"/>
      <w:lvlJc w:val="left"/>
      <w:pPr>
        <w:ind w:left="1069" w:hanging="360"/>
      </w:pPr>
      <w:rPr>
        <w:rFonts w:ascii="Arial" w:eastAsia="Calibri" w:hAnsi="Arial" w:cs="Aria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2" w15:restartNumberingAfterBreak="0">
    <w:nsid w:val="37143CC7"/>
    <w:multiLevelType w:val="multilevel"/>
    <w:tmpl w:val="B8DA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8029E0"/>
    <w:multiLevelType w:val="multilevel"/>
    <w:tmpl w:val="4B8029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8230CC"/>
    <w:multiLevelType w:val="multilevel"/>
    <w:tmpl w:val="4D8230C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5FE642DA"/>
    <w:multiLevelType w:val="multilevel"/>
    <w:tmpl w:val="5FE642D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ind w:left="1440" w:hanging="360"/>
      </w:pPr>
      <w:rPr>
        <w:rFonts w:ascii="Arial" w:eastAsia="Times New Roman" w:hAnsi="Arial" w:cs="Arial"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65CC2166"/>
    <w:multiLevelType w:val="hybridMultilevel"/>
    <w:tmpl w:val="DEC48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3974525"/>
    <w:multiLevelType w:val="multilevel"/>
    <w:tmpl w:val="73974525"/>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
      <w:lvlJc w:val="left"/>
      <w:pPr>
        <w:tabs>
          <w:tab w:val="left" w:pos="1440"/>
        </w:tabs>
        <w:ind w:left="1440" w:hanging="360"/>
      </w:pPr>
      <w:rPr>
        <w:rFonts w:ascii="Symbol" w:hAnsi="Symbol" w:hint="default"/>
        <w:sz w:val="20"/>
        <w:szCs w:val="20"/>
      </w:rPr>
    </w:lvl>
    <w:lvl w:ilvl="2">
      <w:start w:val="1"/>
      <w:numFmt w:val="bullet"/>
      <w:lvlText w:val=""/>
      <w:lvlJc w:val="left"/>
      <w:pPr>
        <w:tabs>
          <w:tab w:val="left" w:pos="2160"/>
        </w:tabs>
        <w:ind w:left="2160" w:hanging="360"/>
      </w:pPr>
      <w:rPr>
        <w:rFonts w:ascii="Symbol" w:hAnsi="Symbol" w:hint="default"/>
        <w:sz w:val="20"/>
        <w:szCs w:val="20"/>
      </w:rPr>
    </w:lvl>
    <w:lvl w:ilvl="3">
      <w:start w:val="1"/>
      <w:numFmt w:val="bullet"/>
      <w:lvlText w:val=""/>
      <w:lvlJc w:val="left"/>
      <w:pPr>
        <w:tabs>
          <w:tab w:val="left" w:pos="2880"/>
        </w:tabs>
        <w:ind w:left="2880" w:hanging="360"/>
      </w:pPr>
      <w:rPr>
        <w:rFonts w:ascii="Symbol" w:hAnsi="Symbol" w:hint="default"/>
        <w:sz w:val="20"/>
        <w:szCs w:val="20"/>
      </w:rPr>
    </w:lvl>
    <w:lvl w:ilvl="4">
      <w:start w:val="1"/>
      <w:numFmt w:val="bullet"/>
      <w:lvlText w:val=""/>
      <w:lvlJc w:val="left"/>
      <w:pPr>
        <w:tabs>
          <w:tab w:val="left" w:pos="3600"/>
        </w:tabs>
        <w:ind w:left="3600" w:hanging="360"/>
      </w:pPr>
      <w:rPr>
        <w:rFonts w:ascii="Symbol" w:hAnsi="Symbol" w:hint="default"/>
        <w:sz w:val="20"/>
        <w:szCs w:val="20"/>
      </w:rPr>
    </w:lvl>
    <w:lvl w:ilvl="5">
      <w:start w:val="1"/>
      <w:numFmt w:val="bullet"/>
      <w:lvlText w:val=""/>
      <w:lvlJc w:val="left"/>
      <w:pPr>
        <w:tabs>
          <w:tab w:val="left" w:pos="4320"/>
        </w:tabs>
        <w:ind w:left="4320" w:hanging="360"/>
      </w:pPr>
      <w:rPr>
        <w:rFonts w:ascii="Symbol" w:hAnsi="Symbol" w:hint="default"/>
        <w:sz w:val="20"/>
        <w:szCs w:val="20"/>
      </w:rPr>
    </w:lvl>
    <w:lvl w:ilvl="6">
      <w:start w:val="1"/>
      <w:numFmt w:val="bullet"/>
      <w:lvlText w:val=""/>
      <w:lvlJc w:val="left"/>
      <w:pPr>
        <w:tabs>
          <w:tab w:val="left" w:pos="5040"/>
        </w:tabs>
        <w:ind w:left="5040" w:hanging="360"/>
      </w:pPr>
      <w:rPr>
        <w:rFonts w:ascii="Symbol" w:hAnsi="Symbol" w:hint="default"/>
        <w:sz w:val="20"/>
        <w:szCs w:val="20"/>
      </w:rPr>
    </w:lvl>
    <w:lvl w:ilvl="7">
      <w:start w:val="1"/>
      <w:numFmt w:val="bullet"/>
      <w:lvlText w:val=""/>
      <w:lvlJc w:val="left"/>
      <w:pPr>
        <w:tabs>
          <w:tab w:val="left" w:pos="5760"/>
        </w:tabs>
        <w:ind w:left="5760" w:hanging="360"/>
      </w:pPr>
      <w:rPr>
        <w:rFonts w:ascii="Symbol" w:hAnsi="Symbol" w:hint="default"/>
        <w:sz w:val="20"/>
        <w:szCs w:val="20"/>
      </w:rPr>
    </w:lvl>
    <w:lvl w:ilvl="8">
      <w:start w:val="1"/>
      <w:numFmt w:val="bullet"/>
      <w:lvlText w:val=""/>
      <w:lvlJc w:val="left"/>
      <w:pPr>
        <w:tabs>
          <w:tab w:val="left" w:pos="6480"/>
        </w:tabs>
        <w:ind w:left="6480" w:hanging="360"/>
      </w:pPr>
      <w:rPr>
        <w:rFonts w:ascii="Symbol" w:hAnsi="Symbol" w:hint="default"/>
        <w:sz w:val="20"/>
        <w:szCs w:val="20"/>
      </w:rPr>
    </w:lvl>
  </w:abstractNum>
  <w:num w:numId="1">
    <w:abstractNumId w:val="1"/>
  </w:num>
  <w:num w:numId="2">
    <w:abstractNumId w:val="4"/>
  </w:num>
  <w:num w:numId="3">
    <w:abstractNumId w:val="3"/>
  </w:num>
  <w:num w:numId="4">
    <w:abstractNumId w:val="5"/>
  </w:num>
  <w:num w:numId="5">
    <w:abstractNumId w:val="7"/>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796"/>
    <w:rsid w:val="00021EB1"/>
    <w:rsid w:val="00046F1C"/>
    <w:rsid w:val="00051961"/>
    <w:rsid w:val="00074419"/>
    <w:rsid w:val="00084DE5"/>
    <w:rsid w:val="00091BD8"/>
    <w:rsid w:val="000A1EF0"/>
    <w:rsid w:val="000E7751"/>
    <w:rsid w:val="00107332"/>
    <w:rsid w:val="001444B6"/>
    <w:rsid w:val="00147121"/>
    <w:rsid w:val="00166664"/>
    <w:rsid w:val="00186D48"/>
    <w:rsid w:val="0019188B"/>
    <w:rsid w:val="001A6427"/>
    <w:rsid w:val="001C038F"/>
    <w:rsid w:val="001F596D"/>
    <w:rsid w:val="0020426C"/>
    <w:rsid w:val="00243637"/>
    <w:rsid w:val="00251C52"/>
    <w:rsid w:val="0025214B"/>
    <w:rsid w:val="00257864"/>
    <w:rsid w:val="00272607"/>
    <w:rsid w:val="00295EF4"/>
    <w:rsid w:val="003013A3"/>
    <w:rsid w:val="00320D8E"/>
    <w:rsid w:val="00330796"/>
    <w:rsid w:val="00336F24"/>
    <w:rsid w:val="00340BCA"/>
    <w:rsid w:val="003522AE"/>
    <w:rsid w:val="00372682"/>
    <w:rsid w:val="003930D9"/>
    <w:rsid w:val="003A4DCE"/>
    <w:rsid w:val="003B69CC"/>
    <w:rsid w:val="003C07EF"/>
    <w:rsid w:val="003C5C97"/>
    <w:rsid w:val="003C71B9"/>
    <w:rsid w:val="003D56E7"/>
    <w:rsid w:val="003F60BF"/>
    <w:rsid w:val="00400563"/>
    <w:rsid w:val="00426585"/>
    <w:rsid w:val="00426FBE"/>
    <w:rsid w:val="00435AC1"/>
    <w:rsid w:val="0044017E"/>
    <w:rsid w:val="00444FF2"/>
    <w:rsid w:val="00490A20"/>
    <w:rsid w:val="0049527C"/>
    <w:rsid w:val="004D51C3"/>
    <w:rsid w:val="005161F2"/>
    <w:rsid w:val="005316FC"/>
    <w:rsid w:val="00556BFC"/>
    <w:rsid w:val="005872D1"/>
    <w:rsid w:val="005D5002"/>
    <w:rsid w:val="005E250C"/>
    <w:rsid w:val="005E3B41"/>
    <w:rsid w:val="005F0EC1"/>
    <w:rsid w:val="00601DE6"/>
    <w:rsid w:val="006056EB"/>
    <w:rsid w:val="0062451E"/>
    <w:rsid w:val="00646C7D"/>
    <w:rsid w:val="00647864"/>
    <w:rsid w:val="00653FE2"/>
    <w:rsid w:val="006606F6"/>
    <w:rsid w:val="0066696D"/>
    <w:rsid w:val="00670537"/>
    <w:rsid w:val="006B2BA4"/>
    <w:rsid w:val="006D4A02"/>
    <w:rsid w:val="0071164A"/>
    <w:rsid w:val="00713140"/>
    <w:rsid w:val="00716423"/>
    <w:rsid w:val="0072591E"/>
    <w:rsid w:val="007634C5"/>
    <w:rsid w:val="00766AF3"/>
    <w:rsid w:val="007E2156"/>
    <w:rsid w:val="00872F5E"/>
    <w:rsid w:val="008B6825"/>
    <w:rsid w:val="008C44A3"/>
    <w:rsid w:val="008E03F4"/>
    <w:rsid w:val="008F2203"/>
    <w:rsid w:val="0092512B"/>
    <w:rsid w:val="0092734E"/>
    <w:rsid w:val="00937485"/>
    <w:rsid w:val="00950A81"/>
    <w:rsid w:val="009838BC"/>
    <w:rsid w:val="00983B9C"/>
    <w:rsid w:val="00986129"/>
    <w:rsid w:val="009B1363"/>
    <w:rsid w:val="00A03FFF"/>
    <w:rsid w:val="00A10681"/>
    <w:rsid w:val="00A11026"/>
    <w:rsid w:val="00A67EE2"/>
    <w:rsid w:val="00A701D0"/>
    <w:rsid w:val="00A940D2"/>
    <w:rsid w:val="00AA2828"/>
    <w:rsid w:val="00AC4D4A"/>
    <w:rsid w:val="00AD769D"/>
    <w:rsid w:val="00AD7941"/>
    <w:rsid w:val="00AE6688"/>
    <w:rsid w:val="00B214EC"/>
    <w:rsid w:val="00B21B8D"/>
    <w:rsid w:val="00B30B59"/>
    <w:rsid w:val="00B501DD"/>
    <w:rsid w:val="00B64E34"/>
    <w:rsid w:val="00B914D2"/>
    <w:rsid w:val="00BB69E2"/>
    <w:rsid w:val="00BE50C5"/>
    <w:rsid w:val="00C34A86"/>
    <w:rsid w:val="00C54A5D"/>
    <w:rsid w:val="00C62CBF"/>
    <w:rsid w:val="00C82838"/>
    <w:rsid w:val="00C85F42"/>
    <w:rsid w:val="00C86129"/>
    <w:rsid w:val="00CA03B8"/>
    <w:rsid w:val="00CA25E2"/>
    <w:rsid w:val="00CC4D95"/>
    <w:rsid w:val="00CC7A13"/>
    <w:rsid w:val="00D66514"/>
    <w:rsid w:val="00D74A86"/>
    <w:rsid w:val="00D95832"/>
    <w:rsid w:val="00D96C1B"/>
    <w:rsid w:val="00DB584C"/>
    <w:rsid w:val="00DD17DE"/>
    <w:rsid w:val="00DD2B25"/>
    <w:rsid w:val="00DD64AB"/>
    <w:rsid w:val="00E3400E"/>
    <w:rsid w:val="00E43468"/>
    <w:rsid w:val="00E72D16"/>
    <w:rsid w:val="00EA7F40"/>
    <w:rsid w:val="00EB33B1"/>
    <w:rsid w:val="00EB4748"/>
    <w:rsid w:val="00EC2EAC"/>
    <w:rsid w:val="00EC77EA"/>
    <w:rsid w:val="00ED5126"/>
    <w:rsid w:val="00F03E55"/>
    <w:rsid w:val="00F0642F"/>
    <w:rsid w:val="00F1204E"/>
    <w:rsid w:val="00F5107A"/>
    <w:rsid w:val="00F5458A"/>
    <w:rsid w:val="00F92F2D"/>
    <w:rsid w:val="00FF3409"/>
    <w:rsid w:val="03036481"/>
    <w:rsid w:val="0566600B"/>
    <w:rsid w:val="0E097A11"/>
    <w:rsid w:val="3D983F06"/>
    <w:rsid w:val="4BBC268C"/>
    <w:rsid w:val="505549EC"/>
    <w:rsid w:val="58887E26"/>
    <w:rsid w:val="61E5514F"/>
    <w:rsid w:val="69600F6F"/>
    <w:rsid w:val="6B2B0F97"/>
    <w:rsid w:val="6D9373A2"/>
    <w:rsid w:val="75180ABD"/>
    <w:rsid w:val="7A6B0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76B5F"/>
  <w15:docId w15:val="{54AC49BF-44A2-454B-8071-90001811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eastAsia="Times New Roman"/>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before="100" w:beforeAutospacing="1" w:after="100" w:afterAutospacing="1"/>
      <w:ind w:left="720"/>
      <w:contextualSpacing/>
    </w:pPr>
  </w:style>
  <w:style w:type="character" w:customStyle="1" w:styleId="15">
    <w:name w:val="15"/>
    <w:basedOn w:val="DefaultParagraphFont"/>
    <w:qFormat/>
    <w:rPr>
      <w:rFonts w:ascii="Times New Roman" w:hAnsi="Times New Roman" w:cs="Times New Roman" w:hint="default"/>
      <w:color w:val="0000FF"/>
      <w:u w:val="single"/>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9068">
      <w:bodyDiv w:val="1"/>
      <w:marLeft w:val="0"/>
      <w:marRight w:val="0"/>
      <w:marTop w:val="0"/>
      <w:marBottom w:val="0"/>
      <w:divBdr>
        <w:top w:val="none" w:sz="0" w:space="0" w:color="auto"/>
        <w:left w:val="none" w:sz="0" w:space="0" w:color="auto"/>
        <w:bottom w:val="none" w:sz="0" w:space="0" w:color="auto"/>
        <w:right w:val="none" w:sz="0" w:space="0" w:color="auto"/>
      </w:divBdr>
    </w:div>
    <w:div w:id="82530521">
      <w:bodyDiv w:val="1"/>
      <w:marLeft w:val="0"/>
      <w:marRight w:val="0"/>
      <w:marTop w:val="0"/>
      <w:marBottom w:val="0"/>
      <w:divBdr>
        <w:top w:val="none" w:sz="0" w:space="0" w:color="auto"/>
        <w:left w:val="none" w:sz="0" w:space="0" w:color="auto"/>
        <w:bottom w:val="none" w:sz="0" w:space="0" w:color="auto"/>
        <w:right w:val="none" w:sz="0" w:space="0" w:color="auto"/>
      </w:divBdr>
    </w:div>
    <w:div w:id="1435200842">
      <w:bodyDiv w:val="1"/>
      <w:marLeft w:val="0"/>
      <w:marRight w:val="0"/>
      <w:marTop w:val="0"/>
      <w:marBottom w:val="0"/>
      <w:divBdr>
        <w:top w:val="none" w:sz="0" w:space="0" w:color="auto"/>
        <w:left w:val="none" w:sz="0" w:space="0" w:color="auto"/>
        <w:bottom w:val="none" w:sz="0" w:space="0" w:color="auto"/>
        <w:right w:val="none" w:sz="0" w:space="0" w:color="auto"/>
      </w:divBdr>
    </w:div>
    <w:div w:id="1814634103">
      <w:bodyDiv w:val="1"/>
      <w:marLeft w:val="0"/>
      <w:marRight w:val="0"/>
      <w:marTop w:val="0"/>
      <w:marBottom w:val="0"/>
      <w:divBdr>
        <w:top w:val="none" w:sz="0" w:space="0" w:color="auto"/>
        <w:left w:val="none" w:sz="0" w:space="0" w:color="auto"/>
        <w:bottom w:val="none" w:sz="0" w:space="0" w:color="auto"/>
        <w:right w:val="none" w:sz="0" w:space="0" w:color="auto"/>
      </w:divBdr>
    </w:div>
    <w:div w:id="2038002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e.ro/travel-conditions/3693" TargetMode="External"/><Relationship Id="rId13" Type="http://schemas.openxmlformats.org/officeDocument/2006/relationships/hyperlink" Target="http://www.politiadefrontiera.ro" TargetMode="External"/><Relationship Id="rId18" Type="http://schemas.openxmlformats.org/officeDocument/2006/relationships/hyperlink" Target="tel:50%20937%20451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ustoms.ro" TargetMode="External"/><Relationship Id="rId17" Type="http://schemas.openxmlformats.org/officeDocument/2006/relationships/hyperlink" Target="tel:+971%2050%208956273" TargetMode="External"/><Relationship Id="rId2" Type="http://schemas.openxmlformats.org/officeDocument/2006/relationships/styles" Target="styles.xml"/><Relationship Id="rId16" Type="http://schemas.openxmlformats.org/officeDocument/2006/relationships/hyperlink" Target="http://abudhabi.mae.r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ae-embassy.ae/Embassies/ro" TargetMode="External"/><Relationship Id="rId5" Type="http://schemas.openxmlformats.org/officeDocument/2006/relationships/footnotes" Target="footnotes.xml"/><Relationship Id="rId15" Type="http://schemas.openxmlformats.org/officeDocument/2006/relationships/hyperlink" Target="http://goo.gl/maps/kH22b" TargetMode="External"/><Relationship Id="rId10" Type="http://schemas.openxmlformats.org/officeDocument/2006/relationships/hyperlink" Target="http://www.mofa.gov.a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olitiadefrontiera.ro/ro/main/pg-conditii-de-iesire-din-tara-pentru-cetatenii-romani-minori-59.html" TargetMode="External"/><Relationship Id="rId14" Type="http://schemas.openxmlformats.org/officeDocument/2006/relationships/hyperlink" Target="https://info.odeontou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2619</Words>
  <Characters>14929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Trif | Coral Travel Romania</dc:creator>
  <cp:lastModifiedBy>Catalin Prodan | Coral Travel Romania</cp:lastModifiedBy>
  <cp:revision>64</cp:revision>
  <dcterms:created xsi:type="dcterms:W3CDTF">2024-08-21T15:03:00Z</dcterms:created>
  <dcterms:modified xsi:type="dcterms:W3CDTF">2025-06-19T09:34:00Z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F178B25692854184B77808388E80F99A_13</vt:lpwstr>
  </property>
</Properties>
</file>